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073" w:rsidRDefault="006645F7" w:rsidP="00A76073">
      <w:pPr>
        <w:pStyle w:val="2"/>
        <w:spacing w:before="0" w:after="0" w:line="360" w:lineRule="auto"/>
        <w:ind w:firstLineChars="0" w:firstLine="0"/>
        <w:jc w:val="center"/>
      </w:pPr>
      <w:r>
        <w:rPr>
          <w:rFonts w:hint="eastAsia"/>
        </w:rPr>
        <w:t>木里中学</w:t>
      </w:r>
    </w:p>
    <w:p w:rsidR="00025F6C" w:rsidRDefault="00CB6A43" w:rsidP="00A76073">
      <w:pPr>
        <w:pStyle w:val="2"/>
        <w:spacing w:before="0" w:after="0" w:line="360" w:lineRule="auto"/>
        <w:ind w:firstLineChars="0" w:firstLine="0"/>
        <w:jc w:val="center"/>
      </w:pPr>
      <w:r>
        <w:t>关于</w:t>
      </w:r>
      <w:r w:rsidR="00B514BB">
        <w:rPr>
          <w:rFonts w:hint="eastAsia"/>
        </w:rPr>
        <w:t>落实凉山州</w:t>
      </w:r>
      <w:r w:rsidR="00A76073">
        <w:rPr>
          <w:rFonts w:hint="eastAsia"/>
        </w:rPr>
        <w:t>中小学</w:t>
      </w:r>
      <w:r w:rsidR="00B514BB">
        <w:rPr>
          <w:rFonts w:hint="eastAsia"/>
        </w:rPr>
        <w:t>教学常规</w:t>
      </w:r>
      <w:r w:rsidR="00A76073">
        <w:rPr>
          <w:rFonts w:hint="eastAsia"/>
        </w:rPr>
        <w:t>管理</w:t>
      </w:r>
      <w:r w:rsidR="00B514BB">
        <w:rPr>
          <w:rFonts w:hint="eastAsia"/>
        </w:rPr>
        <w:t>“二十条”的</w:t>
      </w:r>
      <w:r w:rsidR="00A76073">
        <w:rPr>
          <w:rFonts w:hint="eastAsia"/>
        </w:rPr>
        <w:t>“</w:t>
      </w:r>
      <w:r w:rsidR="006E7124">
        <w:rPr>
          <w:rFonts w:hint="eastAsia"/>
        </w:rPr>
        <w:t>二十</w:t>
      </w:r>
      <w:r w:rsidR="00FE4AB2">
        <w:rPr>
          <w:rFonts w:hint="eastAsia"/>
        </w:rPr>
        <w:t>一</w:t>
      </w:r>
      <w:r w:rsidR="006E7124">
        <w:rPr>
          <w:rFonts w:hint="eastAsia"/>
        </w:rPr>
        <w:t>条</w:t>
      </w:r>
      <w:r w:rsidR="00A76073">
        <w:rPr>
          <w:rFonts w:hint="eastAsia"/>
        </w:rPr>
        <w:t>”</w:t>
      </w:r>
      <w:r w:rsidR="00B514BB">
        <w:rPr>
          <w:rFonts w:hint="eastAsia"/>
        </w:rPr>
        <w:t>措施</w:t>
      </w:r>
    </w:p>
    <w:p w:rsidR="008265B0" w:rsidRPr="008265B0" w:rsidRDefault="00BC5986" w:rsidP="00BC5986">
      <w:pPr>
        <w:ind w:firstLineChars="0" w:firstLine="0"/>
        <w:jc w:val="center"/>
      </w:pPr>
      <w:r>
        <w:t>（</w:t>
      </w:r>
      <w:r>
        <w:rPr>
          <w:rFonts w:hint="eastAsia"/>
        </w:rPr>
        <w:t>2</w:t>
      </w:r>
      <w:r>
        <w:t>021</w:t>
      </w:r>
      <w: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t>2</w:t>
      </w:r>
      <w:r>
        <w:t>日行政会讨论通过）</w:t>
      </w:r>
    </w:p>
    <w:p w:rsidR="0055754F" w:rsidRDefault="003C2486" w:rsidP="009115AB">
      <w:pPr>
        <w:adjustRightInd w:val="0"/>
        <w:snapToGrid w:val="0"/>
        <w:spacing w:line="312" w:lineRule="auto"/>
        <w:ind w:firstLine="560"/>
      </w:pPr>
      <w:r w:rsidRPr="003C2486">
        <w:rPr>
          <w:rFonts w:hint="eastAsia"/>
        </w:rPr>
        <w:t>认真</w:t>
      </w:r>
      <w:r w:rsidR="004838E3">
        <w:rPr>
          <w:rFonts w:hint="eastAsia"/>
        </w:rPr>
        <w:t>研究</w:t>
      </w:r>
      <w:r w:rsidRPr="003C2486">
        <w:rPr>
          <w:rFonts w:hint="eastAsia"/>
        </w:rPr>
        <w:t>凉山州教学常规</w:t>
      </w:r>
      <w:r w:rsidRPr="003C2486">
        <w:t>“</w:t>
      </w:r>
      <w:r w:rsidRPr="003C2486">
        <w:rPr>
          <w:rFonts w:hint="eastAsia"/>
        </w:rPr>
        <w:t>二十条</w:t>
      </w:r>
      <w:r w:rsidRPr="003C2486">
        <w:t>”</w:t>
      </w:r>
      <w:r w:rsidRPr="003C2486">
        <w:t>及配套督导办法，</w:t>
      </w:r>
      <w:r w:rsidR="00111BEC">
        <w:t>梳理</w:t>
      </w:r>
      <w:r>
        <w:t>现有制度，</w:t>
      </w:r>
      <w:r w:rsidR="00B514BB">
        <w:rPr>
          <w:rFonts w:hint="eastAsia"/>
        </w:rPr>
        <w:t>结合</w:t>
      </w:r>
      <w:r w:rsidR="00B514BB">
        <w:t>学校实际</w:t>
      </w:r>
      <w:r w:rsidR="00B514BB">
        <w:rPr>
          <w:rFonts w:hint="eastAsia"/>
        </w:rPr>
        <w:t>，形成我校落实凉山州</w:t>
      </w:r>
      <w:r w:rsidR="006D44F3">
        <w:rPr>
          <w:rFonts w:hint="eastAsia"/>
        </w:rPr>
        <w:t>教学常规“</w:t>
      </w:r>
      <w:r w:rsidR="00C73136">
        <w:rPr>
          <w:rFonts w:hint="eastAsia"/>
        </w:rPr>
        <w:t>二十</w:t>
      </w:r>
      <w:r w:rsidR="00B872A1">
        <w:rPr>
          <w:rFonts w:hint="eastAsia"/>
        </w:rPr>
        <w:t>一</w:t>
      </w:r>
      <w:r w:rsidR="00C73136">
        <w:rPr>
          <w:rFonts w:hint="eastAsia"/>
        </w:rPr>
        <w:t>条</w:t>
      </w:r>
      <w:r w:rsidR="006D44F3">
        <w:rPr>
          <w:rFonts w:hint="eastAsia"/>
        </w:rPr>
        <w:t>”</w:t>
      </w:r>
      <w:r w:rsidR="00B514BB">
        <w:rPr>
          <w:rFonts w:hint="eastAsia"/>
        </w:rPr>
        <w:t>的措施。</w:t>
      </w:r>
      <w:bookmarkStart w:id="0" w:name="_GoBack"/>
      <w:bookmarkEnd w:id="0"/>
    </w:p>
    <w:p w:rsidR="00853BD8" w:rsidRPr="0055754F" w:rsidRDefault="00111BEC" w:rsidP="009115AB">
      <w:pPr>
        <w:adjustRightInd w:val="0"/>
        <w:snapToGrid w:val="0"/>
        <w:spacing w:line="312" w:lineRule="auto"/>
        <w:ind w:firstLine="560"/>
      </w:pPr>
      <w:r>
        <w:rPr>
          <w:rFonts w:hint="eastAsia"/>
        </w:rPr>
        <w:t>（一）</w:t>
      </w:r>
      <w:r w:rsidRPr="00111BEC">
        <w:t>坚持</w:t>
      </w:r>
      <w:r w:rsidRPr="00111BEC">
        <w:rPr>
          <w:rFonts w:hint="eastAsia"/>
        </w:rPr>
        <w:t>行政</w:t>
      </w:r>
      <w:r w:rsidRPr="00111BEC">
        <w:t>包年级制度，</w:t>
      </w:r>
      <w:r w:rsidRPr="007461D5">
        <w:rPr>
          <w:rFonts w:hint="eastAsia"/>
          <w:b/>
        </w:rPr>
        <w:t>教科室落实行政</w:t>
      </w:r>
      <w:r w:rsidRPr="007461D5">
        <w:rPr>
          <w:b/>
        </w:rPr>
        <w:t>包学科组，年级</w:t>
      </w:r>
      <w:proofErr w:type="gramStart"/>
      <w:r w:rsidRPr="007461D5">
        <w:rPr>
          <w:b/>
        </w:rPr>
        <w:t>组</w:t>
      </w:r>
      <w:r w:rsidRPr="007461D5">
        <w:rPr>
          <w:rFonts w:hint="eastAsia"/>
          <w:b/>
        </w:rPr>
        <w:t>落实</w:t>
      </w:r>
      <w:proofErr w:type="gramEnd"/>
      <w:r w:rsidRPr="007461D5">
        <w:rPr>
          <w:rFonts w:hint="eastAsia"/>
          <w:b/>
        </w:rPr>
        <w:t>行政</w:t>
      </w:r>
      <w:r w:rsidRPr="007461D5">
        <w:rPr>
          <w:b/>
        </w:rPr>
        <w:t>包班级</w:t>
      </w:r>
      <w:r w:rsidRPr="00111BEC">
        <w:t>。教导处</w:t>
      </w:r>
      <w:r>
        <w:t>牵头，</w:t>
      </w:r>
      <w:r w:rsidRPr="00111BEC">
        <w:t>制定文件</w:t>
      </w:r>
      <w:r>
        <w:rPr>
          <w:rFonts w:hint="eastAsia"/>
        </w:rPr>
        <w:t>和</w:t>
      </w:r>
      <w:r w:rsidRPr="00111BEC">
        <w:t>工作</w:t>
      </w:r>
      <w:r w:rsidRPr="00111BEC">
        <w:rPr>
          <w:rFonts w:hint="eastAsia"/>
        </w:rPr>
        <w:t>制度，定期检查落实情况</w:t>
      </w:r>
      <w:r w:rsidRPr="00111BEC">
        <w:t>。</w:t>
      </w:r>
    </w:p>
    <w:p w:rsidR="000F0143" w:rsidRDefault="00111BEC" w:rsidP="004D63BB">
      <w:pPr>
        <w:widowControl/>
        <w:adjustRightInd w:val="0"/>
        <w:snapToGrid w:val="0"/>
        <w:spacing w:line="312" w:lineRule="auto"/>
        <w:ind w:firstLine="560"/>
      </w:pPr>
      <w:r>
        <w:t>（二）</w:t>
      </w:r>
      <w:r w:rsidRPr="00111BEC">
        <w:t>坚持行政每周听课</w:t>
      </w:r>
      <w:r w:rsidRPr="00111BEC">
        <w:rPr>
          <w:rFonts w:hint="eastAsia"/>
        </w:rPr>
        <w:t>至少</w:t>
      </w:r>
      <w:r w:rsidRPr="00111BEC">
        <w:rPr>
          <w:rFonts w:hint="eastAsia"/>
        </w:rPr>
        <w:t>3</w:t>
      </w:r>
      <w:r w:rsidRPr="00111BEC">
        <w:rPr>
          <w:rFonts w:hint="eastAsia"/>
        </w:rPr>
        <w:t>节</w:t>
      </w:r>
      <w:r w:rsidR="00AB5E62">
        <w:rPr>
          <w:rFonts w:hint="eastAsia"/>
        </w:rPr>
        <w:t>（每学期不少于</w:t>
      </w:r>
      <w:r w:rsidR="00AB5E62">
        <w:rPr>
          <w:rFonts w:hint="eastAsia"/>
        </w:rPr>
        <w:t>4</w:t>
      </w:r>
      <w:r w:rsidR="00AB5E62">
        <w:t>5</w:t>
      </w:r>
      <w:r w:rsidR="00AB5E62">
        <w:t>节</w:t>
      </w:r>
      <w:r w:rsidR="00AB5E62">
        <w:rPr>
          <w:rFonts w:hint="eastAsia"/>
        </w:rPr>
        <w:t>）</w:t>
      </w:r>
      <w:r w:rsidRPr="00111BEC">
        <w:rPr>
          <w:rFonts w:hint="eastAsia"/>
        </w:rPr>
        <w:t>、教师</w:t>
      </w:r>
      <w:r w:rsidR="00AB5E62">
        <w:rPr>
          <w:rFonts w:hint="eastAsia"/>
        </w:rPr>
        <w:t>每月不少于</w:t>
      </w:r>
      <w:r w:rsidR="00AB5E62">
        <w:rPr>
          <w:rFonts w:hint="eastAsia"/>
        </w:rPr>
        <w:t>4</w:t>
      </w:r>
      <w:r w:rsidR="00AB5E62">
        <w:rPr>
          <w:rFonts w:hint="eastAsia"/>
        </w:rPr>
        <w:t>节（每学期不少于</w:t>
      </w:r>
      <w:r w:rsidRPr="00111BEC">
        <w:t>20</w:t>
      </w:r>
      <w:r w:rsidRPr="00111BEC">
        <w:t>节</w:t>
      </w:r>
      <w:r w:rsidR="00AB5E62">
        <w:t>）</w:t>
      </w:r>
      <w:r w:rsidRPr="00111BEC">
        <w:t>。增加</w:t>
      </w:r>
      <w:r w:rsidRPr="007461D5">
        <w:rPr>
          <w:b/>
        </w:rPr>
        <w:t>教研（备课）组长、年级组长每学期听课不少于</w:t>
      </w:r>
      <w:r w:rsidRPr="007461D5">
        <w:rPr>
          <w:b/>
        </w:rPr>
        <w:t>30</w:t>
      </w:r>
      <w:r w:rsidRPr="007461D5">
        <w:rPr>
          <w:b/>
        </w:rPr>
        <w:t>节</w:t>
      </w:r>
      <w:r w:rsidRPr="00111BEC">
        <w:t>。</w:t>
      </w:r>
      <w:r w:rsidR="00AB5E62">
        <w:t>听课后要有评价和交流。</w:t>
      </w:r>
      <w:r w:rsidRPr="00111BEC">
        <w:t>从</w:t>
      </w:r>
      <w:r w:rsidR="00AB5E62">
        <w:rPr>
          <w:rFonts w:hint="eastAsia"/>
        </w:rPr>
        <w:t>本</w:t>
      </w:r>
      <w:r w:rsidR="00AB5E62">
        <w:t>学期开始，</w:t>
      </w:r>
      <w:r w:rsidR="00B759C7">
        <w:t>对每个学科随机</w:t>
      </w:r>
      <w:r w:rsidRPr="00111BEC">
        <w:t>查验听课真假</w:t>
      </w:r>
      <w:r w:rsidRPr="00111BEC">
        <w:rPr>
          <w:rFonts w:hint="eastAsia"/>
        </w:rPr>
        <w:t>。</w:t>
      </w:r>
    </w:p>
    <w:p w:rsidR="0093161A" w:rsidRDefault="00586D18" w:rsidP="0093161A">
      <w:pPr>
        <w:widowControl/>
        <w:adjustRightInd w:val="0"/>
        <w:snapToGrid w:val="0"/>
        <w:spacing w:line="312" w:lineRule="auto"/>
        <w:ind w:firstLine="560"/>
      </w:pPr>
      <w:r w:rsidRPr="007461D5">
        <w:t>每学年开展一次教学大比赛</w:t>
      </w:r>
      <w:r w:rsidR="003F1540" w:rsidRPr="007461D5">
        <w:rPr>
          <w:rFonts w:hint="eastAsia"/>
        </w:rPr>
        <w:t>。</w:t>
      </w:r>
      <w:r w:rsidRPr="007461D5">
        <w:rPr>
          <w:b/>
        </w:rPr>
        <w:t>每学期，所有教学一线教师上</w:t>
      </w:r>
      <w:r w:rsidRPr="007461D5">
        <w:rPr>
          <w:rFonts w:hint="eastAsia"/>
          <w:b/>
        </w:rPr>
        <w:t>1</w:t>
      </w:r>
      <w:r w:rsidRPr="007461D5">
        <w:rPr>
          <w:b/>
        </w:rPr>
        <w:t>节公开课，正高级教师、特级教师、省优教师、州级骨干教师或骨干培养对象、上年度州级优秀教师上</w:t>
      </w:r>
      <w:r w:rsidRPr="007461D5">
        <w:rPr>
          <w:rFonts w:hint="eastAsia"/>
          <w:b/>
        </w:rPr>
        <w:t>2</w:t>
      </w:r>
      <w:r w:rsidRPr="007461D5">
        <w:rPr>
          <w:rFonts w:hint="eastAsia"/>
          <w:b/>
        </w:rPr>
        <w:t>节示范课或观摩课</w:t>
      </w:r>
      <w:r w:rsidRPr="00E36E51">
        <w:rPr>
          <w:rFonts w:hint="eastAsia"/>
        </w:rPr>
        <w:t>。</w:t>
      </w:r>
    </w:p>
    <w:p w:rsidR="0093161A" w:rsidRPr="0093161A" w:rsidRDefault="0093161A" w:rsidP="0093161A">
      <w:pPr>
        <w:widowControl/>
        <w:adjustRightInd w:val="0"/>
        <w:snapToGrid w:val="0"/>
        <w:spacing w:line="312" w:lineRule="auto"/>
        <w:ind w:firstLine="560"/>
      </w:pPr>
      <w:r>
        <w:rPr>
          <w:rFonts w:hint="eastAsia"/>
        </w:rPr>
        <w:t>教科室安排并检查</w:t>
      </w:r>
      <w:r w:rsidR="00146567">
        <w:rPr>
          <w:rFonts w:hint="eastAsia"/>
        </w:rPr>
        <w:t>听课和公开课</w:t>
      </w:r>
      <w:r>
        <w:rPr>
          <w:rFonts w:hint="eastAsia"/>
        </w:rPr>
        <w:t>落实情况，不达标的记入教师个人业务档案和教研组考核。</w:t>
      </w:r>
    </w:p>
    <w:p w:rsidR="00111BEC" w:rsidRPr="007461D5" w:rsidRDefault="003B58FE" w:rsidP="004D63BB">
      <w:pPr>
        <w:widowControl/>
        <w:adjustRightInd w:val="0"/>
        <w:snapToGrid w:val="0"/>
        <w:spacing w:line="312" w:lineRule="auto"/>
        <w:ind w:firstLine="560"/>
        <w:rPr>
          <w:b/>
        </w:rPr>
      </w:pPr>
      <w:r>
        <w:t>（三）</w:t>
      </w:r>
      <w:r w:rsidR="004C64BD" w:rsidRPr="007461D5">
        <w:rPr>
          <w:rFonts w:hint="eastAsia"/>
          <w:b/>
        </w:rPr>
        <w:t>校长每学期至少主持召开</w:t>
      </w:r>
      <w:r w:rsidR="004C64BD" w:rsidRPr="007461D5">
        <w:rPr>
          <w:rFonts w:hint="eastAsia"/>
          <w:b/>
        </w:rPr>
        <w:t xml:space="preserve"> 3 </w:t>
      </w:r>
      <w:r w:rsidR="004C64BD" w:rsidRPr="007461D5">
        <w:rPr>
          <w:rFonts w:hint="eastAsia"/>
          <w:b/>
        </w:rPr>
        <w:t>次教学工作专题研究会议，教学副校长每个月至少主持召开</w:t>
      </w:r>
      <w:r w:rsidR="004C64BD" w:rsidRPr="007461D5">
        <w:rPr>
          <w:rFonts w:hint="eastAsia"/>
          <w:b/>
        </w:rPr>
        <w:t xml:space="preserve"> 2 </w:t>
      </w:r>
      <w:r w:rsidR="004C64BD" w:rsidRPr="007461D5">
        <w:rPr>
          <w:rFonts w:hint="eastAsia"/>
          <w:b/>
        </w:rPr>
        <w:t>次教学、教科研工作会议。学校每学期至少集中组织</w:t>
      </w:r>
      <w:r w:rsidR="004C64BD" w:rsidRPr="007461D5">
        <w:rPr>
          <w:rFonts w:hint="eastAsia"/>
          <w:b/>
        </w:rPr>
        <w:t xml:space="preserve"> 2 </w:t>
      </w:r>
      <w:r w:rsidR="004C64BD" w:rsidRPr="007461D5">
        <w:rPr>
          <w:rFonts w:hint="eastAsia"/>
          <w:b/>
        </w:rPr>
        <w:t>次全校教师参加的教学工作总结分析会，指出教学中存在的问题，提出改进意见。</w:t>
      </w:r>
      <w:r w:rsidR="004C64BD" w:rsidRPr="007461D5">
        <w:rPr>
          <w:b/>
        </w:rPr>
        <w:t>校长、副校长每周分别参加初中部或高中部的一个组的集体备课活动。</w:t>
      </w:r>
    </w:p>
    <w:p w:rsidR="00C740E2" w:rsidRDefault="00C873D0" w:rsidP="004D63BB">
      <w:pPr>
        <w:widowControl/>
        <w:adjustRightInd w:val="0"/>
        <w:snapToGrid w:val="0"/>
        <w:spacing w:line="312" w:lineRule="auto"/>
        <w:ind w:firstLine="560"/>
      </w:pPr>
      <w:r>
        <w:lastRenderedPageBreak/>
        <w:t>（四）</w:t>
      </w:r>
      <w:r w:rsidRPr="007461D5">
        <w:rPr>
          <w:b/>
        </w:rPr>
        <w:t>将教学常规检查结果</w:t>
      </w:r>
      <w:r w:rsidRPr="007461D5">
        <w:rPr>
          <w:rFonts w:hint="eastAsia"/>
          <w:b/>
        </w:rPr>
        <w:t>记入教师业务档案，纳入教师学期及</w:t>
      </w:r>
      <w:r w:rsidR="009F1C31">
        <w:rPr>
          <w:rFonts w:hint="eastAsia"/>
          <w:b/>
        </w:rPr>
        <w:t>学年</w:t>
      </w:r>
      <w:r w:rsidRPr="007461D5">
        <w:rPr>
          <w:rFonts w:hint="eastAsia"/>
          <w:b/>
        </w:rPr>
        <w:t>业绩考核内容，与年度绩效等</w:t>
      </w:r>
      <w:r w:rsidRPr="007461D5">
        <w:rPr>
          <w:b/>
        </w:rPr>
        <w:t>考核挂钩</w:t>
      </w:r>
      <w:r w:rsidRPr="00C873D0">
        <w:t>，体现过程的重要性，以考核</w:t>
      </w:r>
      <w:r>
        <w:t>促</w:t>
      </w:r>
      <w:r w:rsidRPr="00C873D0">
        <w:t>过程</w:t>
      </w:r>
      <w:r>
        <w:t>规范</w:t>
      </w:r>
      <w:r w:rsidRPr="00C873D0">
        <w:rPr>
          <w:rFonts w:hint="eastAsia"/>
        </w:rPr>
        <w:t>。</w:t>
      </w:r>
      <w:r w:rsidRPr="00C873D0">
        <w:t>具体方案</w:t>
      </w:r>
      <w:r>
        <w:t>由教导处牵头</w:t>
      </w:r>
      <w:r w:rsidRPr="00C873D0">
        <w:t>另行制定。</w:t>
      </w:r>
    </w:p>
    <w:p w:rsidR="00111BEC" w:rsidRDefault="00C873D0" w:rsidP="004D63BB">
      <w:pPr>
        <w:widowControl/>
        <w:adjustRightInd w:val="0"/>
        <w:snapToGrid w:val="0"/>
        <w:spacing w:line="312" w:lineRule="auto"/>
        <w:ind w:firstLine="560"/>
      </w:pPr>
      <w:r>
        <w:t>（五）</w:t>
      </w:r>
      <w:r w:rsidR="005614A7" w:rsidRPr="005614A7">
        <w:t>每次月考、半期考、期末考、诊断考试等大型考试后，教师要撰写教学班</w:t>
      </w:r>
      <w:r w:rsidR="007461D5">
        <w:rPr>
          <w:b/>
        </w:rPr>
        <w:t>质量分析</w:t>
      </w:r>
      <w:r w:rsidR="005614A7" w:rsidRPr="005614A7">
        <w:t>（</w:t>
      </w:r>
      <w:r w:rsidR="005614A7" w:rsidRPr="005614A7">
        <w:rPr>
          <w:rFonts w:hint="eastAsia"/>
        </w:rPr>
        <w:t>包含成绩分析、学习心理、师生关系、学习动机、学习方法等</w:t>
      </w:r>
      <w:r w:rsidR="005614A7" w:rsidRPr="005614A7">
        <w:t>），学科组按年级写学科</w:t>
      </w:r>
      <w:r w:rsidR="007461D5">
        <w:rPr>
          <w:rFonts w:hint="eastAsia"/>
        </w:rPr>
        <w:t>质量分析，年级组写年级质量分析</w:t>
      </w:r>
      <w:r w:rsidR="005614A7" w:rsidRPr="005614A7">
        <w:rPr>
          <w:rFonts w:hint="eastAsia"/>
        </w:rPr>
        <w:t>。所有报告</w:t>
      </w:r>
      <w:r w:rsidR="005614A7" w:rsidRPr="005614A7">
        <w:t>简明、扼要、真实，</w:t>
      </w:r>
      <w:r w:rsidR="005614A7" w:rsidRPr="005614A7">
        <w:rPr>
          <w:rFonts w:hint="eastAsia"/>
        </w:rPr>
        <w:t>杜绝抄袭和造假，不限定字数。提倡报告中提炼有效的教学管理或实践后成功的经验。报告交电子档。教导处分类存档，将成功的或可复制的经验提炼总结，形成学校的经验，全校推广。</w:t>
      </w:r>
    </w:p>
    <w:p w:rsidR="00111BEC" w:rsidRDefault="005614A7" w:rsidP="00DE6901">
      <w:pPr>
        <w:widowControl/>
        <w:adjustRightInd w:val="0"/>
        <w:snapToGrid w:val="0"/>
        <w:spacing w:line="312" w:lineRule="auto"/>
        <w:ind w:firstLine="560"/>
      </w:pPr>
      <w:r>
        <w:t>（六）</w:t>
      </w:r>
      <w:r w:rsidR="00FA26F3" w:rsidRPr="00FA26F3">
        <w:t>建立</w:t>
      </w:r>
      <w:r w:rsidR="00FA26F3" w:rsidRPr="0058648C">
        <w:rPr>
          <w:b/>
        </w:rPr>
        <w:t>集体备课</w:t>
      </w:r>
      <w:r w:rsidR="00FA26F3" w:rsidRPr="0058648C">
        <w:rPr>
          <w:rFonts w:hint="eastAsia"/>
          <w:b/>
        </w:rPr>
        <w:t>检查</w:t>
      </w:r>
      <w:r w:rsidR="00FA26F3" w:rsidRPr="0058648C">
        <w:rPr>
          <w:b/>
        </w:rPr>
        <w:t>制度</w:t>
      </w:r>
      <w:r w:rsidR="00FA26F3" w:rsidRPr="00FA26F3">
        <w:rPr>
          <w:rFonts w:hint="eastAsia"/>
        </w:rPr>
        <w:t>。检查</w:t>
      </w:r>
      <w:r w:rsidR="00FA26F3" w:rsidRPr="00FA26F3">
        <w:t>覆盖所有学科组</w:t>
      </w:r>
      <w:r w:rsidR="00FA26F3" w:rsidRPr="00FA26F3">
        <w:rPr>
          <w:rFonts w:hint="eastAsia"/>
        </w:rPr>
        <w:t>，实行</w:t>
      </w:r>
      <w:r w:rsidR="00316F88">
        <w:rPr>
          <w:rFonts w:hint="eastAsia"/>
        </w:rPr>
        <w:t>随机</w:t>
      </w:r>
      <w:r w:rsidR="00FA26F3" w:rsidRPr="00FA26F3">
        <w:rPr>
          <w:rFonts w:hint="eastAsia"/>
        </w:rPr>
        <w:t>常态化检查。检查结果作为教研组（备课组）集体备课活动考核。教导处制定集体备课检查办法和量化表，组织开展检查活动。</w:t>
      </w:r>
    </w:p>
    <w:p w:rsidR="00111BEC" w:rsidRDefault="007832DE" w:rsidP="004D63BB">
      <w:pPr>
        <w:widowControl/>
        <w:adjustRightInd w:val="0"/>
        <w:snapToGrid w:val="0"/>
        <w:spacing w:line="312" w:lineRule="auto"/>
        <w:ind w:firstLine="560"/>
      </w:pPr>
      <w:r>
        <w:rPr>
          <w:rFonts w:hint="eastAsia"/>
        </w:rPr>
        <w:t>（七）</w:t>
      </w:r>
      <w:r w:rsidR="00BA00C6" w:rsidRPr="00BA00C6">
        <w:t>学校印制统一格式教案，教师规范书写。通过课堂巡查、督导，严查备课。若查到没有备课，</w:t>
      </w:r>
      <w:r w:rsidR="0058648C">
        <w:rPr>
          <w:rFonts w:hint="eastAsia"/>
        </w:rPr>
        <w:t>记入</w:t>
      </w:r>
      <w:r w:rsidR="0058648C">
        <w:t>常规考核</w:t>
      </w:r>
      <w:r w:rsidR="00BA00C6" w:rsidRPr="00BA00C6">
        <w:t>。</w:t>
      </w:r>
      <w:r w:rsidR="00BA00C6" w:rsidRPr="0058648C">
        <w:rPr>
          <w:b/>
        </w:rPr>
        <w:t>若当学年度内</w:t>
      </w:r>
      <w:r w:rsidR="00BA00C6" w:rsidRPr="0058648C">
        <w:rPr>
          <w:rFonts w:hint="eastAsia"/>
          <w:b/>
        </w:rPr>
        <w:t>第二次</w:t>
      </w:r>
      <w:r w:rsidR="00BA00C6" w:rsidRPr="0058648C">
        <w:rPr>
          <w:b/>
        </w:rPr>
        <w:t>查到没有备课，</w:t>
      </w:r>
      <w:r w:rsidR="00BA00C6" w:rsidRPr="0058648C">
        <w:rPr>
          <w:rFonts w:hint="eastAsia"/>
          <w:b/>
        </w:rPr>
        <w:t>视</w:t>
      </w:r>
      <w:r w:rsidR="00BA00C6" w:rsidRPr="0058648C">
        <w:rPr>
          <w:b/>
        </w:rPr>
        <w:t>为</w:t>
      </w:r>
      <w:r w:rsidR="00BA00C6" w:rsidRPr="0058648C">
        <w:rPr>
          <w:rFonts w:hint="eastAsia"/>
          <w:b/>
        </w:rPr>
        <w:t>重大教学事故</w:t>
      </w:r>
      <w:r w:rsidR="00BA00C6" w:rsidRPr="00BA00C6">
        <w:rPr>
          <w:rFonts w:hint="eastAsia"/>
        </w:rPr>
        <w:t>。</w:t>
      </w:r>
    </w:p>
    <w:p w:rsidR="00BA00C6" w:rsidRDefault="00BA00C6" w:rsidP="004D63BB">
      <w:pPr>
        <w:widowControl/>
        <w:adjustRightInd w:val="0"/>
        <w:snapToGrid w:val="0"/>
        <w:spacing w:line="312" w:lineRule="auto"/>
        <w:ind w:firstLine="560"/>
      </w:pPr>
      <w:r>
        <w:t>（八）</w:t>
      </w:r>
      <w:r w:rsidRPr="00BA00C6">
        <w:t>坚持目前</w:t>
      </w:r>
      <w:r w:rsidR="00AF180D">
        <w:rPr>
          <w:rFonts w:hint="eastAsia"/>
        </w:rPr>
        <w:t>制度</w:t>
      </w:r>
      <w:r w:rsidRPr="00BA00C6">
        <w:rPr>
          <w:rFonts w:hint="eastAsia"/>
        </w:rPr>
        <w:t>：</w:t>
      </w:r>
      <w:r w:rsidRPr="00BA00C6">
        <w:rPr>
          <w:rFonts w:hint="eastAsia"/>
        </w:rPr>
        <w:t>5</w:t>
      </w:r>
      <w:r w:rsidRPr="00BA00C6">
        <w:t>0</w:t>
      </w:r>
      <w:r w:rsidRPr="00BA00C6">
        <w:t>岁以下必须手写详案，</w:t>
      </w:r>
      <w:r w:rsidRPr="00BA00C6">
        <w:rPr>
          <w:rFonts w:hint="eastAsia"/>
        </w:rPr>
        <w:t>5</w:t>
      </w:r>
      <w:r w:rsidRPr="00BA00C6">
        <w:t>0</w:t>
      </w:r>
      <w:r>
        <w:t>岁以上</w:t>
      </w:r>
      <w:proofErr w:type="gramStart"/>
      <w:r>
        <w:t>可以</w:t>
      </w:r>
      <w:r w:rsidRPr="00BA00C6">
        <w:t>写简案</w:t>
      </w:r>
      <w:proofErr w:type="gramEnd"/>
      <w:r w:rsidRPr="00BA00C6">
        <w:t>。</w:t>
      </w:r>
      <w:proofErr w:type="gramStart"/>
      <w:r w:rsidR="00D64701">
        <w:t>简案要</w:t>
      </w:r>
      <w:proofErr w:type="gramEnd"/>
      <w:r w:rsidR="00D64701">
        <w:t>按照学校规定，结构完整</w:t>
      </w:r>
      <w:r w:rsidR="002E687E">
        <w:t>。</w:t>
      </w:r>
    </w:p>
    <w:p w:rsidR="00D64701" w:rsidRDefault="00D64701" w:rsidP="004D63BB">
      <w:pPr>
        <w:widowControl/>
        <w:adjustRightInd w:val="0"/>
        <w:snapToGrid w:val="0"/>
        <w:spacing w:line="312" w:lineRule="auto"/>
        <w:ind w:firstLine="560"/>
      </w:pPr>
      <w:r>
        <w:t>（九）</w:t>
      </w:r>
      <w:r w:rsidR="00AF180D">
        <w:t>坚持</w:t>
      </w:r>
      <w:r w:rsidR="00AF180D" w:rsidRPr="00AF180D">
        <w:t>目前制度：预备铃声响时，教师进教室候课</w:t>
      </w:r>
      <w:r w:rsidR="00AF180D" w:rsidRPr="00AF180D">
        <w:rPr>
          <w:rFonts w:hint="eastAsia"/>
        </w:rPr>
        <w:t>；</w:t>
      </w:r>
      <w:r w:rsidR="00AF180D" w:rsidRPr="00AF180D">
        <w:t>不得私自调课、代课。</w:t>
      </w:r>
    </w:p>
    <w:p w:rsidR="00AF180D" w:rsidRDefault="00AF180D" w:rsidP="004D63BB">
      <w:pPr>
        <w:widowControl/>
        <w:adjustRightInd w:val="0"/>
        <w:snapToGrid w:val="0"/>
        <w:spacing w:line="312" w:lineRule="auto"/>
        <w:ind w:firstLine="560"/>
      </w:pPr>
      <w:r>
        <w:t>（十）</w:t>
      </w:r>
      <w:r w:rsidR="0042257F" w:rsidRPr="0042257F">
        <w:t>课堂上严禁接打电话、做与教学无关的事情。若发现，记入教学巡查记录，纳入常规考核扣分项。</w:t>
      </w:r>
    </w:p>
    <w:p w:rsidR="003774CD" w:rsidRDefault="009F1317" w:rsidP="004D63BB">
      <w:pPr>
        <w:widowControl/>
        <w:adjustRightInd w:val="0"/>
        <w:snapToGrid w:val="0"/>
        <w:spacing w:line="312" w:lineRule="auto"/>
        <w:ind w:firstLine="560"/>
      </w:pPr>
      <w:r>
        <w:t>（十一）</w:t>
      </w:r>
      <w:r w:rsidRPr="009F1317">
        <w:t>严禁</w:t>
      </w:r>
      <w:r w:rsidRPr="009F1317">
        <w:rPr>
          <w:rFonts w:hint="eastAsia"/>
        </w:rPr>
        <w:t>校园内吸烟、饮酒，严禁酒后上课</w:t>
      </w:r>
      <w:r w:rsidRPr="009F1317">
        <w:t>。</w:t>
      </w:r>
    </w:p>
    <w:p w:rsidR="008E4CFB" w:rsidRPr="008E4CFB" w:rsidRDefault="00DA095E" w:rsidP="00DA095E">
      <w:pPr>
        <w:widowControl/>
        <w:adjustRightInd w:val="0"/>
        <w:snapToGrid w:val="0"/>
        <w:spacing w:line="312" w:lineRule="auto"/>
        <w:ind w:firstLine="560"/>
      </w:pPr>
      <w:r>
        <w:t>（十二）</w:t>
      </w:r>
      <w:r w:rsidR="008E4CFB" w:rsidRPr="008E4CFB">
        <w:rPr>
          <w:rFonts w:hint="eastAsia"/>
        </w:rPr>
        <w:t>课堂</w:t>
      </w:r>
      <w:r w:rsidR="008E4CFB" w:rsidRPr="008E4CFB">
        <w:t>必须使用普通话和规范</w:t>
      </w:r>
      <w:r w:rsidR="008E4CFB" w:rsidRPr="008E4CFB">
        <w:rPr>
          <w:rFonts w:hint="eastAsia"/>
        </w:rPr>
        <w:t>汉</w:t>
      </w:r>
      <w:r w:rsidR="008E4CFB" w:rsidRPr="008E4CFB">
        <w:t>字。</w:t>
      </w:r>
      <w:r w:rsidR="008E4CFB" w:rsidRPr="008E4CFB">
        <w:rPr>
          <w:rFonts w:hint="eastAsia"/>
        </w:rPr>
        <w:t>开展少数民族双语教学时，严格按规定的民族语言规范使用课堂教学语言文字。将使用规范文字和普通话，纳入课</w:t>
      </w:r>
      <w:r w:rsidR="008E4CFB" w:rsidRPr="008E4CFB">
        <w:t>堂教学量化评价</w:t>
      </w:r>
      <w:r w:rsidR="008E4CFB" w:rsidRPr="008E4CFB">
        <w:rPr>
          <w:rFonts w:hint="eastAsia"/>
        </w:rPr>
        <w:t>标准</w:t>
      </w:r>
      <w:r w:rsidR="008E4CFB" w:rsidRPr="008E4CFB">
        <w:t>。</w:t>
      </w:r>
      <w:r w:rsidR="008E4CFB" w:rsidRPr="008E4CFB">
        <w:rPr>
          <w:rFonts w:hint="eastAsia"/>
        </w:rPr>
        <w:t>5</w:t>
      </w:r>
      <w:r w:rsidR="008E4CFB" w:rsidRPr="008E4CFB">
        <w:t>0</w:t>
      </w:r>
      <w:r w:rsidR="008E4CFB" w:rsidRPr="008E4CFB">
        <w:t>岁以下教师必须</w:t>
      </w:r>
      <w:r w:rsidR="008E4CFB" w:rsidRPr="008E4CFB">
        <w:rPr>
          <w:rFonts w:hint="eastAsia"/>
        </w:rPr>
        <w:lastRenderedPageBreak/>
        <w:t>使用普通话，</w:t>
      </w:r>
      <w:r w:rsidR="008E4CFB" w:rsidRPr="008E4CFB">
        <w:rPr>
          <w:rFonts w:hint="eastAsia"/>
        </w:rPr>
        <w:t>5</w:t>
      </w:r>
      <w:r w:rsidR="008E4CFB" w:rsidRPr="008E4CFB">
        <w:t>0</w:t>
      </w:r>
      <w:r w:rsidR="008E4CFB" w:rsidRPr="008E4CFB">
        <w:t>岁以上教师不作硬性要求。</w:t>
      </w:r>
      <w:r w:rsidR="008E4CFB" w:rsidRPr="008E4CFB">
        <w:rPr>
          <w:rFonts w:hint="eastAsia"/>
        </w:rPr>
        <w:t>设</w:t>
      </w:r>
      <w:r w:rsidR="008E4CFB" w:rsidRPr="008E4CFB">
        <w:rPr>
          <w:rFonts w:hint="eastAsia"/>
        </w:rPr>
        <w:t>5</w:t>
      </w:r>
      <w:r w:rsidR="008E4CFB" w:rsidRPr="008E4CFB">
        <w:rPr>
          <w:rFonts w:hint="eastAsia"/>
        </w:rPr>
        <w:t>年过渡期，过渡</w:t>
      </w:r>
      <w:r w:rsidR="008E4CFB" w:rsidRPr="008E4CFB">
        <w:t>期后，所有教师上课必须使用普通</w:t>
      </w:r>
      <w:r w:rsidR="008E4CFB" w:rsidRPr="008E4CFB">
        <w:rPr>
          <w:rFonts w:hint="eastAsia"/>
        </w:rPr>
        <w:t>话</w:t>
      </w:r>
      <w:r w:rsidR="008E4CFB" w:rsidRPr="008E4CFB">
        <w:t>。</w:t>
      </w:r>
    </w:p>
    <w:p w:rsidR="00DA095E" w:rsidRDefault="00DA095E" w:rsidP="00DA095E">
      <w:pPr>
        <w:widowControl/>
        <w:adjustRightInd w:val="0"/>
        <w:snapToGrid w:val="0"/>
        <w:spacing w:line="312" w:lineRule="auto"/>
        <w:ind w:firstLine="560"/>
      </w:pPr>
      <w:r>
        <w:t>（十</w:t>
      </w:r>
      <w:r>
        <w:rPr>
          <w:rFonts w:hint="eastAsia"/>
        </w:rPr>
        <w:t>三</w:t>
      </w:r>
      <w:r>
        <w:t>）</w:t>
      </w:r>
      <w:r w:rsidR="00FC4C1A" w:rsidRPr="00FC4C1A">
        <w:rPr>
          <w:rFonts w:hint="eastAsia"/>
        </w:rPr>
        <w:t>提倡使用信息技术手段、合理运用教学设备辅助教学。坚持教学相长，注重启发式、互动式、探究式教学。评课时作为亮点点评。</w:t>
      </w:r>
    </w:p>
    <w:p w:rsidR="00DE6901" w:rsidRDefault="00DA095E" w:rsidP="00DE6901">
      <w:pPr>
        <w:widowControl/>
        <w:adjustRightInd w:val="0"/>
        <w:snapToGrid w:val="0"/>
        <w:spacing w:line="312" w:lineRule="auto"/>
        <w:ind w:firstLine="560"/>
      </w:pPr>
      <w:r>
        <w:t>（十</w:t>
      </w:r>
      <w:r>
        <w:rPr>
          <w:rFonts w:hint="eastAsia"/>
        </w:rPr>
        <w:t>四</w:t>
      </w:r>
      <w:r>
        <w:t>）</w:t>
      </w:r>
      <w:r w:rsidR="00DE6901" w:rsidRPr="00DE6901">
        <w:t>制定学习习惯养成、学习方法指导展板或挂图，召开学习习惯养成、学习方法</w:t>
      </w:r>
      <w:r w:rsidR="00DE6901" w:rsidRPr="00DE6901">
        <w:rPr>
          <w:rFonts w:hint="eastAsia"/>
        </w:rPr>
        <w:t>主题</w:t>
      </w:r>
      <w:r w:rsidR="00DE6901" w:rsidRPr="00DE6901">
        <w:t>班会或黑板报。德育处负责。</w:t>
      </w:r>
    </w:p>
    <w:p w:rsidR="00DA095E" w:rsidRDefault="00DA095E" w:rsidP="00DE6901">
      <w:pPr>
        <w:widowControl/>
        <w:adjustRightInd w:val="0"/>
        <w:snapToGrid w:val="0"/>
        <w:spacing w:line="312" w:lineRule="auto"/>
        <w:ind w:firstLine="560"/>
      </w:pPr>
      <w:r>
        <w:t>（十</w:t>
      </w:r>
      <w:r>
        <w:rPr>
          <w:rFonts w:hint="eastAsia"/>
        </w:rPr>
        <w:t>五</w:t>
      </w:r>
      <w:r>
        <w:t>）</w:t>
      </w:r>
      <w:r w:rsidR="00CD1759" w:rsidRPr="00CD1759">
        <w:t>作业注重基础性，精选作业，</w:t>
      </w:r>
      <w:r w:rsidR="00CD1759" w:rsidRPr="00CD1759">
        <w:rPr>
          <w:rFonts w:hint="eastAsia"/>
        </w:rPr>
        <w:t>作业内容有针对性、实践性，难度适中，数量适当，</w:t>
      </w:r>
      <w:r w:rsidR="00CD1759" w:rsidRPr="00CD1759">
        <w:t>班主任根据学科</w:t>
      </w:r>
      <w:r w:rsidR="00CD1759" w:rsidRPr="00CD1759">
        <w:rPr>
          <w:rFonts w:hint="eastAsia"/>
        </w:rPr>
        <w:t>性质</w:t>
      </w:r>
      <w:r w:rsidR="00CD1759" w:rsidRPr="00CD1759">
        <w:t>协调控制各科作业量，严禁</w:t>
      </w:r>
      <w:r w:rsidR="00CD1759">
        <w:rPr>
          <w:rFonts w:hint="eastAsia"/>
        </w:rPr>
        <w:t>个别</w:t>
      </w:r>
      <w:r w:rsidR="00CD1759" w:rsidRPr="00CD1759">
        <w:t>科目作业占用太多时间。</w:t>
      </w:r>
      <w:r w:rsidR="00CD1759">
        <w:t>班主任负责。</w:t>
      </w:r>
    </w:p>
    <w:p w:rsidR="00DA095E" w:rsidRDefault="00DA095E" w:rsidP="00DA095E">
      <w:pPr>
        <w:widowControl/>
        <w:adjustRightInd w:val="0"/>
        <w:snapToGrid w:val="0"/>
        <w:spacing w:line="312" w:lineRule="auto"/>
        <w:ind w:firstLine="560"/>
      </w:pPr>
      <w:r>
        <w:t>（十</w:t>
      </w:r>
      <w:r>
        <w:rPr>
          <w:rFonts w:hint="eastAsia"/>
        </w:rPr>
        <w:t>六</w:t>
      </w:r>
      <w:r>
        <w:t>）</w:t>
      </w:r>
      <w:r w:rsidR="00CD1759" w:rsidRPr="00CD1759">
        <w:t>分层、分类布置作业，以满足不同层次学生的需求。严禁布置惩罚性作业。</w:t>
      </w:r>
      <w:r w:rsidR="00CD1759" w:rsidRPr="00CD1759">
        <w:rPr>
          <w:rFonts w:hint="eastAsia"/>
        </w:rPr>
        <w:t>在教案上体现</w:t>
      </w:r>
      <w:r w:rsidR="00CD1759" w:rsidRPr="00CD1759">
        <w:t>作业布置情况。</w:t>
      </w:r>
      <w:r w:rsidR="000A076D" w:rsidRPr="000A076D">
        <w:rPr>
          <w:rFonts w:hint="eastAsia"/>
        </w:rPr>
        <w:t>严禁布置惩罚性作业，不得将家庭作业变成家长作业</w:t>
      </w:r>
      <w:r w:rsidR="000A076D">
        <w:rPr>
          <w:rFonts w:hint="eastAsia"/>
        </w:rPr>
        <w:t>。</w:t>
      </w:r>
      <w:r w:rsidR="00CD1759" w:rsidRPr="00CD1759">
        <w:t>教科室检查</w:t>
      </w:r>
      <w:r w:rsidR="00CD1759">
        <w:t>教案</w:t>
      </w:r>
      <w:r w:rsidR="000A076D">
        <w:rPr>
          <w:rFonts w:hint="eastAsia"/>
        </w:rPr>
        <w:t>上作业布置情况。教导处接受惩罚性作业等举报。</w:t>
      </w:r>
    </w:p>
    <w:p w:rsidR="00DA095E" w:rsidRDefault="00DA095E" w:rsidP="006D44F3">
      <w:pPr>
        <w:widowControl/>
        <w:adjustRightInd w:val="0"/>
        <w:snapToGrid w:val="0"/>
        <w:spacing w:line="312" w:lineRule="auto"/>
        <w:ind w:firstLine="560"/>
      </w:pPr>
      <w:r>
        <w:t>（十</w:t>
      </w:r>
      <w:r>
        <w:rPr>
          <w:rFonts w:hint="eastAsia"/>
        </w:rPr>
        <w:t>七</w:t>
      </w:r>
      <w:r>
        <w:t>）</w:t>
      </w:r>
      <w:r w:rsidR="000A076D" w:rsidRPr="000A076D">
        <w:t>课后</w:t>
      </w:r>
      <w:r w:rsidR="000A076D" w:rsidRPr="000A076D">
        <w:rPr>
          <w:rFonts w:hint="eastAsia"/>
        </w:rPr>
        <w:t>作业、规范性考试必须全批全改。</w:t>
      </w:r>
      <w:r w:rsidR="000A076D">
        <w:rPr>
          <w:rFonts w:hint="eastAsia"/>
        </w:rPr>
        <w:t>对于教的班级特别多的情况，批改率不低于</w:t>
      </w:r>
      <w:r w:rsidR="000A076D">
        <w:rPr>
          <w:rFonts w:hint="eastAsia"/>
        </w:rPr>
        <w:t>8</w:t>
      </w:r>
      <w:r w:rsidR="000A076D">
        <w:t>0%</w:t>
      </w:r>
      <w:r w:rsidR="000A076D">
        <w:t>。</w:t>
      </w:r>
      <w:r w:rsidR="000A076D" w:rsidRPr="000A076D">
        <w:rPr>
          <w:rFonts w:hint="eastAsia"/>
        </w:rPr>
        <w:t>坚持“三本”（作业本、笔记本、纠错本）。</w:t>
      </w:r>
      <w:r w:rsidR="006D44F3" w:rsidRPr="00F46954">
        <w:t>提倡对踩线生、</w:t>
      </w:r>
      <w:proofErr w:type="gramStart"/>
      <w:r w:rsidR="006D44F3" w:rsidRPr="00F46954">
        <w:t>学困生面</w:t>
      </w:r>
      <w:proofErr w:type="gramEnd"/>
      <w:r w:rsidR="006D44F3" w:rsidRPr="00F46954">
        <w:t>批面改。</w:t>
      </w:r>
      <w:r w:rsidR="000A076D" w:rsidRPr="000A076D">
        <w:rPr>
          <w:rFonts w:hint="eastAsia"/>
        </w:rPr>
        <w:t>纳入常规检查。</w:t>
      </w:r>
      <w:r w:rsidR="00F46954">
        <w:rPr>
          <w:rFonts w:hint="eastAsia"/>
        </w:rPr>
        <w:t>教科室检查落实情况，纳入常规考核。</w:t>
      </w:r>
    </w:p>
    <w:p w:rsidR="00DA095E" w:rsidRDefault="00F46954" w:rsidP="004D63BB">
      <w:pPr>
        <w:widowControl/>
        <w:adjustRightInd w:val="0"/>
        <w:snapToGrid w:val="0"/>
        <w:spacing w:line="312" w:lineRule="auto"/>
        <w:ind w:firstLine="560"/>
      </w:pPr>
      <w:r>
        <w:t>（十</w:t>
      </w:r>
      <w:r w:rsidR="006D44F3">
        <w:rPr>
          <w:rFonts w:hint="eastAsia"/>
        </w:rPr>
        <w:t>八</w:t>
      </w:r>
      <w:r>
        <w:t>）</w:t>
      </w:r>
      <w:r w:rsidR="00094AD9" w:rsidRPr="00094AD9">
        <w:t>在现有毕业年级帮扶制度基础上，每个年级都要建立踩线生、</w:t>
      </w:r>
      <w:proofErr w:type="gramStart"/>
      <w:r w:rsidR="00094AD9" w:rsidRPr="00094AD9">
        <w:t>学困生</w:t>
      </w:r>
      <w:proofErr w:type="gramEnd"/>
      <w:r w:rsidR="00094AD9" w:rsidRPr="00094AD9">
        <w:t>帮扶制度。根据大型考试成绩在分数</w:t>
      </w:r>
      <w:r w:rsidR="00094AD9">
        <w:t>线</w:t>
      </w:r>
      <w:r w:rsidR="00094AD9" w:rsidRPr="00094AD9">
        <w:t>上下</w:t>
      </w:r>
      <w:r w:rsidR="00094AD9">
        <w:rPr>
          <w:rFonts w:hint="eastAsia"/>
        </w:rPr>
        <w:t>一</w:t>
      </w:r>
      <w:r w:rsidR="00094AD9">
        <w:t>定分数</w:t>
      </w:r>
      <w:r w:rsidR="00094AD9" w:rsidRPr="00094AD9">
        <w:t>以内的确定为踩线生，习惯性违纪、学习特别困难学生确定为学困生</w:t>
      </w:r>
      <w:r w:rsidR="00094AD9" w:rsidRPr="00094AD9">
        <w:rPr>
          <w:rFonts w:hint="eastAsia"/>
        </w:rPr>
        <w:t>。</w:t>
      </w:r>
      <w:r w:rsidR="00094AD9" w:rsidRPr="00094AD9">
        <w:t>初高中六个年级都要建立踩线生、</w:t>
      </w:r>
      <w:proofErr w:type="gramStart"/>
      <w:r w:rsidR="00094AD9" w:rsidRPr="00094AD9">
        <w:t>学困生</w:t>
      </w:r>
      <w:proofErr w:type="gramEnd"/>
      <w:r w:rsidR="00094AD9" w:rsidRPr="00094AD9">
        <w:t>帮扶制度。</w:t>
      </w:r>
      <w:r w:rsidR="00094AD9" w:rsidRPr="00094AD9">
        <w:rPr>
          <w:rFonts w:hint="eastAsia"/>
        </w:rPr>
        <w:t>教导</w:t>
      </w:r>
      <w:r w:rsidR="00094AD9" w:rsidRPr="00094AD9">
        <w:t>处指导，年级制定帮扶记录表格并负责落实</w:t>
      </w:r>
      <w:r w:rsidR="00094AD9" w:rsidRPr="00094AD9">
        <w:rPr>
          <w:rFonts w:hint="eastAsia"/>
        </w:rPr>
        <w:t>。每学期每名教师应全方面帮扶至少</w:t>
      </w:r>
      <w:r w:rsidR="00094AD9" w:rsidRPr="00094AD9">
        <w:rPr>
          <w:rFonts w:hint="eastAsia"/>
        </w:rPr>
        <w:t xml:space="preserve"> 2 </w:t>
      </w:r>
      <w:r w:rsidR="00094AD9" w:rsidRPr="00094AD9">
        <w:rPr>
          <w:rFonts w:hint="eastAsia"/>
        </w:rPr>
        <w:t>名学生，帮扶要有计划、有过程、有总结。</w:t>
      </w:r>
      <w:r w:rsidR="00094AD9" w:rsidRPr="00094AD9">
        <w:t>教导处按学期收资料存专档。</w:t>
      </w:r>
    </w:p>
    <w:p w:rsidR="00094AD9" w:rsidRPr="00DA095E" w:rsidRDefault="00094AD9" w:rsidP="00094AD9">
      <w:pPr>
        <w:widowControl/>
        <w:adjustRightInd w:val="0"/>
        <w:snapToGrid w:val="0"/>
        <w:spacing w:line="312" w:lineRule="auto"/>
        <w:ind w:firstLine="560"/>
      </w:pPr>
      <w:r>
        <w:lastRenderedPageBreak/>
        <w:t>（</w:t>
      </w:r>
      <w:r w:rsidR="008C5D43">
        <w:rPr>
          <w:rFonts w:hint="eastAsia"/>
        </w:rPr>
        <w:t>十</w:t>
      </w:r>
      <w:r w:rsidR="006D44F3">
        <w:rPr>
          <w:rFonts w:hint="eastAsia"/>
        </w:rPr>
        <w:t>九</w:t>
      </w:r>
      <w:r>
        <w:t>）</w:t>
      </w:r>
      <w:r w:rsidRPr="00094AD9">
        <w:t>坚持已有的周</w:t>
      </w:r>
      <w:proofErr w:type="gramStart"/>
      <w:r w:rsidRPr="00094AD9">
        <w:t>练制</w:t>
      </w:r>
      <w:proofErr w:type="gramEnd"/>
      <w:r w:rsidRPr="00094AD9">
        <w:t>度，作为</w:t>
      </w:r>
      <w:r w:rsidRPr="00094AD9">
        <w:t>“</w:t>
      </w:r>
      <w:r w:rsidRPr="00094AD9">
        <w:t>周周清</w:t>
      </w:r>
      <w:r w:rsidRPr="00094AD9">
        <w:t>”</w:t>
      </w:r>
      <w:r w:rsidRPr="00094AD9">
        <w:t>。周</w:t>
      </w:r>
      <w:proofErr w:type="gramStart"/>
      <w:r w:rsidRPr="00094AD9">
        <w:t>练重点</w:t>
      </w:r>
      <w:proofErr w:type="gramEnd"/>
      <w:r w:rsidRPr="00094AD9">
        <w:t>考查近期所学的基础知识</w:t>
      </w:r>
      <w:r w:rsidRPr="00094AD9">
        <w:rPr>
          <w:rFonts w:hint="eastAsia"/>
        </w:rPr>
        <w:t>，降低难度，面向全体学生。教导处指导，年级落实。</w:t>
      </w:r>
    </w:p>
    <w:p w:rsidR="00DA095E" w:rsidRDefault="00F46954" w:rsidP="0027386E">
      <w:pPr>
        <w:widowControl/>
        <w:adjustRightInd w:val="0"/>
        <w:snapToGrid w:val="0"/>
        <w:spacing w:line="312" w:lineRule="auto"/>
        <w:ind w:firstLine="560"/>
      </w:pPr>
      <w:r>
        <w:t>（</w:t>
      </w:r>
      <w:r>
        <w:rPr>
          <w:rFonts w:hint="eastAsia"/>
        </w:rPr>
        <w:t>二</w:t>
      </w:r>
      <w:r>
        <w:t>十）</w:t>
      </w:r>
      <w:r w:rsidR="00036C15" w:rsidRPr="00036C15">
        <w:t>每学</w:t>
      </w:r>
      <w:r w:rsidR="00EE43B2">
        <w:rPr>
          <w:rFonts w:hint="eastAsia"/>
        </w:rPr>
        <w:t>年</w:t>
      </w:r>
      <w:r w:rsidR="00036C15" w:rsidRPr="00036C15">
        <w:t>末，</w:t>
      </w:r>
      <w:r w:rsidR="00036C15" w:rsidRPr="00670454">
        <w:rPr>
          <w:b/>
        </w:rPr>
        <w:t>通过网络平台组织一次学生无记名评教</w:t>
      </w:r>
      <w:r w:rsidR="00036C15" w:rsidRPr="00036C15">
        <w:rPr>
          <w:rFonts w:hint="eastAsia"/>
        </w:rPr>
        <w:t>，</w:t>
      </w:r>
      <w:r w:rsidR="00036C15" w:rsidRPr="00036C15">
        <w:t>有条件时开展家长评教。</w:t>
      </w:r>
      <w:r w:rsidR="00133F5C">
        <w:rPr>
          <w:rFonts w:hint="eastAsia"/>
        </w:rPr>
        <w:t>教导处组织网络评教。</w:t>
      </w:r>
    </w:p>
    <w:p w:rsidR="00C12BA1" w:rsidRPr="00D64701" w:rsidRDefault="00C12BA1" w:rsidP="0027386E">
      <w:pPr>
        <w:widowControl/>
        <w:adjustRightInd w:val="0"/>
        <w:snapToGrid w:val="0"/>
        <w:spacing w:line="312" w:lineRule="auto"/>
        <w:ind w:firstLine="560"/>
      </w:pPr>
      <w:r>
        <w:t>（二十一）</w:t>
      </w:r>
      <w:r w:rsidRPr="00670454">
        <w:rPr>
          <w:b/>
        </w:rPr>
        <w:t>将重大教学事故纳入评优</w:t>
      </w:r>
      <w:r w:rsidR="00A2102D">
        <w:rPr>
          <w:rFonts w:hint="eastAsia"/>
          <w:b/>
        </w:rPr>
        <w:t>晋</w:t>
      </w:r>
      <w:r w:rsidRPr="00670454">
        <w:rPr>
          <w:b/>
        </w:rPr>
        <w:t>级一票否决</w:t>
      </w:r>
      <w:r w:rsidR="00D039C5" w:rsidRPr="00670454">
        <w:rPr>
          <w:b/>
        </w:rPr>
        <w:t>项</w:t>
      </w:r>
      <w:r>
        <w:t>。</w:t>
      </w:r>
    </w:p>
    <w:p w:rsidR="00025F6C" w:rsidRDefault="006645F7" w:rsidP="004D63BB">
      <w:pPr>
        <w:adjustRightInd w:val="0"/>
        <w:snapToGrid w:val="0"/>
        <w:spacing w:line="312" w:lineRule="auto"/>
        <w:ind w:firstLine="560"/>
        <w:jc w:val="right"/>
      </w:pPr>
      <w:r>
        <w:rPr>
          <w:rFonts w:hint="eastAsia"/>
        </w:rPr>
        <w:t>木里中学</w:t>
      </w:r>
    </w:p>
    <w:p w:rsidR="00025F6C" w:rsidRDefault="0076300C" w:rsidP="00C73136">
      <w:pPr>
        <w:adjustRightInd w:val="0"/>
        <w:snapToGrid w:val="0"/>
        <w:spacing w:line="312" w:lineRule="auto"/>
        <w:ind w:firstLine="560"/>
        <w:jc w:val="right"/>
      </w:pPr>
      <w:r>
        <w:t xml:space="preserve"> </w:t>
      </w:r>
      <w:r w:rsidR="006645F7">
        <w:rPr>
          <w:rFonts w:hint="eastAsia"/>
        </w:rPr>
        <w:t>2</w:t>
      </w:r>
      <w:r w:rsidR="006645F7">
        <w:t>0</w:t>
      </w:r>
      <w:r w:rsidR="006645F7">
        <w:rPr>
          <w:rFonts w:hint="eastAsia"/>
        </w:rPr>
        <w:t>2</w:t>
      </w:r>
      <w:r w:rsidR="008F393A">
        <w:t>1</w:t>
      </w:r>
      <w:r w:rsidR="006645F7">
        <w:rPr>
          <w:rFonts w:hint="eastAsia"/>
        </w:rPr>
        <w:t>年</w:t>
      </w:r>
      <w:r w:rsidR="00250F57">
        <w:t>2</w:t>
      </w:r>
      <w:r w:rsidR="006645F7">
        <w:rPr>
          <w:rFonts w:hint="eastAsia"/>
        </w:rPr>
        <w:t>月</w:t>
      </w:r>
      <w:r w:rsidR="00885091">
        <w:t>22</w:t>
      </w:r>
      <w:r w:rsidR="006645F7">
        <w:rPr>
          <w:rFonts w:hint="eastAsia"/>
        </w:rPr>
        <w:t>日</w:t>
      </w:r>
    </w:p>
    <w:sectPr w:rsidR="00025F6C" w:rsidSect="009115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016" w:rsidRDefault="008B0016">
      <w:pPr>
        <w:ind w:firstLine="560"/>
      </w:pPr>
      <w:r>
        <w:separator/>
      </w:r>
    </w:p>
  </w:endnote>
  <w:endnote w:type="continuationSeparator" w:id="0">
    <w:p w:rsidR="008B0016" w:rsidRDefault="008B0016"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EE6" w:rsidRDefault="009B1EE6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741783"/>
    </w:sdtPr>
    <w:sdtEndPr/>
    <w:sdtContent>
      <w:sdt>
        <w:sdtPr>
          <w:id w:val="1728636285"/>
        </w:sdtPr>
        <w:sdtEndPr/>
        <w:sdtContent>
          <w:p w:rsidR="009B1EE6" w:rsidRDefault="009B1EE6">
            <w:pPr>
              <w:pStyle w:val="a4"/>
              <w:ind w:firstLine="36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872A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872A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EE6" w:rsidRDefault="009B1EE6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016" w:rsidRDefault="008B0016">
      <w:pPr>
        <w:ind w:firstLine="560"/>
      </w:pPr>
      <w:r>
        <w:separator/>
      </w:r>
    </w:p>
  </w:footnote>
  <w:footnote w:type="continuationSeparator" w:id="0">
    <w:p w:rsidR="008B0016" w:rsidRDefault="008B0016"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EE6" w:rsidRDefault="009B1EE6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EE6" w:rsidRDefault="009B1EE6">
    <w:pPr>
      <w:ind w:left="420" w:firstLineChars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EE6" w:rsidRDefault="009B1EE6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A07E3"/>
    <w:rsid w:val="00002ECF"/>
    <w:rsid w:val="00010B9C"/>
    <w:rsid w:val="0001129F"/>
    <w:rsid w:val="000128FD"/>
    <w:rsid w:val="00016EAC"/>
    <w:rsid w:val="00016FE4"/>
    <w:rsid w:val="00020C77"/>
    <w:rsid w:val="00025F6C"/>
    <w:rsid w:val="00027E8C"/>
    <w:rsid w:val="00032CF5"/>
    <w:rsid w:val="00036C15"/>
    <w:rsid w:val="00037EA4"/>
    <w:rsid w:val="00040D9A"/>
    <w:rsid w:val="00041EFA"/>
    <w:rsid w:val="000449A7"/>
    <w:rsid w:val="00055FD3"/>
    <w:rsid w:val="0006581D"/>
    <w:rsid w:val="0007334F"/>
    <w:rsid w:val="000821E7"/>
    <w:rsid w:val="00085A0B"/>
    <w:rsid w:val="00085DC2"/>
    <w:rsid w:val="00086407"/>
    <w:rsid w:val="00087176"/>
    <w:rsid w:val="00094AD9"/>
    <w:rsid w:val="00094DA0"/>
    <w:rsid w:val="000A076D"/>
    <w:rsid w:val="000A70B0"/>
    <w:rsid w:val="000B0D5F"/>
    <w:rsid w:val="000B3000"/>
    <w:rsid w:val="000B455F"/>
    <w:rsid w:val="000C0FE9"/>
    <w:rsid w:val="000C468C"/>
    <w:rsid w:val="000C7063"/>
    <w:rsid w:val="000D3ED2"/>
    <w:rsid w:val="000D49AE"/>
    <w:rsid w:val="000D5D7E"/>
    <w:rsid w:val="000D6F09"/>
    <w:rsid w:val="000E5FCF"/>
    <w:rsid w:val="000E7681"/>
    <w:rsid w:val="000F0143"/>
    <w:rsid w:val="000F6BC1"/>
    <w:rsid w:val="000F6D62"/>
    <w:rsid w:val="000F6DBC"/>
    <w:rsid w:val="000F751A"/>
    <w:rsid w:val="00103737"/>
    <w:rsid w:val="00106907"/>
    <w:rsid w:val="00111BEC"/>
    <w:rsid w:val="00114385"/>
    <w:rsid w:val="001172A0"/>
    <w:rsid w:val="00123DB5"/>
    <w:rsid w:val="00125814"/>
    <w:rsid w:val="00131556"/>
    <w:rsid w:val="001326AB"/>
    <w:rsid w:val="00133F5C"/>
    <w:rsid w:val="00134C39"/>
    <w:rsid w:val="00146567"/>
    <w:rsid w:val="00152045"/>
    <w:rsid w:val="00161EB1"/>
    <w:rsid w:val="00171792"/>
    <w:rsid w:val="001776D0"/>
    <w:rsid w:val="00185E78"/>
    <w:rsid w:val="0018619B"/>
    <w:rsid w:val="00186544"/>
    <w:rsid w:val="00191EFE"/>
    <w:rsid w:val="00193663"/>
    <w:rsid w:val="001A2757"/>
    <w:rsid w:val="001B0950"/>
    <w:rsid w:val="001C3A58"/>
    <w:rsid w:val="001D25EA"/>
    <w:rsid w:val="001E4656"/>
    <w:rsid w:val="001E5180"/>
    <w:rsid w:val="001E58C9"/>
    <w:rsid w:val="001F11EF"/>
    <w:rsid w:val="001F294E"/>
    <w:rsid w:val="001F3702"/>
    <w:rsid w:val="001F656D"/>
    <w:rsid w:val="00206216"/>
    <w:rsid w:val="002138EC"/>
    <w:rsid w:val="00217305"/>
    <w:rsid w:val="00223707"/>
    <w:rsid w:val="002238CA"/>
    <w:rsid w:val="00223D4E"/>
    <w:rsid w:val="002276D6"/>
    <w:rsid w:val="00232938"/>
    <w:rsid w:val="00233A0B"/>
    <w:rsid w:val="0024273F"/>
    <w:rsid w:val="00246350"/>
    <w:rsid w:val="00246817"/>
    <w:rsid w:val="0025097E"/>
    <w:rsid w:val="00250F57"/>
    <w:rsid w:val="00256DFD"/>
    <w:rsid w:val="00257A18"/>
    <w:rsid w:val="00260232"/>
    <w:rsid w:val="00263931"/>
    <w:rsid w:val="00264E2E"/>
    <w:rsid w:val="002728E6"/>
    <w:rsid w:val="0027386E"/>
    <w:rsid w:val="002756CE"/>
    <w:rsid w:val="00276EF5"/>
    <w:rsid w:val="002876B2"/>
    <w:rsid w:val="002931F5"/>
    <w:rsid w:val="00296D01"/>
    <w:rsid w:val="00297EC8"/>
    <w:rsid w:val="002A1CD9"/>
    <w:rsid w:val="002A23EB"/>
    <w:rsid w:val="002B36BB"/>
    <w:rsid w:val="002C30E3"/>
    <w:rsid w:val="002D26E9"/>
    <w:rsid w:val="002E5C65"/>
    <w:rsid w:val="002E5D8C"/>
    <w:rsid w:val="002E687E"/>
    <w:rsid w:val="002E7206"/>
    <w:rsid w:val="002E7374"/>
    <w:rsid w:val="002F08A1"/>
    <w:rsid w:val="002F3360"/>
    <w:rsid w:val="002F347E"/>
    <w:rsid w:val="002F46B4"/>
    <w:rsid w:val="002F69FC"/>
    <w:rsid w:val="00306D9E"/>
    <w:rsid w:val="0031093D"/>
    <w:rsid w:val="00316F88"/>
    <w:rsid w:val="0033136E"/>
    <w:rsid w:val="0033567E"/>
    <w:rsid w:val="00336A30"/>
    <w:rsid w:val="00336F1E"/>
    <w:rsid w:val="003505E0"/>
    <w:rsid w:val="00350B69"/>
    <w:rsid w:val="00352988"/>
    <w:rsid w:val="00356C19"/>
    <w:rsid w:val="0036070E"/>
    <w:rsid w:val="00370025"/>
    <w:rsid w:val="00375D36"/>
    <w:rsid w:val="0037635D"/>
    <w:rsid w:val="003774CD"/>
    <w:rsid w:val="00386D08"/>
    <w:rsid w:val="003A1764"/>
    <w:rsid w:val="003A4B16"/>
    <w:rsid w:val="003B25DB"/>
    <w:rsid w:val="003B58FE"/>
    <w:rsid w:val="003C2486"/>
    <w:rsid w:val="003C6B3E"/>
    <w:rsid w:val="003D335F"/>
    <w:rsid w:val="003E018F"/>
    <w:rsid w:val="003E23DE"/>
    <w:rsid w:val="003E3538"/>
    <w:rsid w:val="003F1540"/>
    <w:rsid w:val="00413AFA"/>
    <w:rsid w:val="00414398"/>
    <w:rsid w:val="00421171"/>
    <w:rsid w:val="0042257F"/>
    <w:rsid w:val="0042425A"/>
    <w:rsid w:val="00427AEB"/>
    <w:rsid w:val="00432181"/>
    <w:rsid w:val="0043340E"/>
    <w:rsid w:val="0043365A"/>
    <w:rsid w:val="00440D88"/>
    <w:rsid w:val="00451FD3"/>
    <w:rsid w:val="00464D78"/>
    <w:rsid w:val="00472EA6"/>
    <w:rsid w:val="0047402B"/>
    <w:rsid w:val="00477B41"/>
    <w:rsid w:val="00483589"/>
    <w:rsid w:val="004838E3"/>
    <w:rsid w:val="00485F23"/>
    <w:rsid w:val="004875CC"/>
    <w:rsid w:val="00487F71"/>
    <w:rsid w:val="00491328"/>
    <w:rsid w:val="00491C1B"/>
    <w:rsid w:val="00493A57"/>
    <w:rsid w:val="00496E65"/>
    <w:rsid w:val="004A4F99"/>
    <w:rsid w:val="004A5EF6"/>
    <w:rsid w:val="004C256B"/>
    <w:rsid w:val="004C473F"/>
    <w:rsid w:val="004C64BD"/>
    <w:rsid w:val="004D1D81"/>
    <w:rsid w:val="004D1F16"/>
    <w:rsid w:val="004D534C"/>
    <w:rsid w:val="004D63BB"/>
    <w:rsid w:val="004E0AE4"/>
    <w:rsid w:val="004E3858"/>
    <w:rsid w:val="004F0FD0"/>
    <w:rsid w:val="00502F25"/>
    <w:rsid w:val="00506A7A"/>
    <w:rsid w:val="00506E77"/>
    <w:rsid w:val="00512702"/>
    <w:rsid w:val="00512999"/>
    <w:rsid w:val="00513514"/>
    <w:rsid w:val="00521FA4"/>
    <w:rsid w:val="0052274B"/>
    <w:rsid w:val="00525C02"/>
    <w:rsid w:val="00526EB7"/>
    <w:rsid w:val="005278C5"/>
    <w:rsid w:val="00536F17"/>
    <w:rsid w:val="00541BDD"/>
    <w:rsid w:val="005511C8"/>
    <w:rsid w:val="00553374"/>
    <w:rsid w:val="0055754F"/>
    <w:rsid w:val="005614A7"/>
    <w:rsid w:val="00561D93"/>
    <w:rsid w:val="00562084"/>
    <w:rsid w:val="00562921"/>
    <w:rsid w:val="00563C00"/>
    <w:rsid w:val="005709AE"/>
    <w:rsid w:val="0057116A"/>
    <w:rsid w:val="00576939"/>
    <w:rsid w:val="005801F9"/>
    <w:rsid w:val="005854B6"/>
    <w:rsid w:val="0058648C"/>
    <w:rsid w:val="00586D18"/>
    <w:rsid w:val="00587CDB"/>
    <w:rsid w:val="00591B9F"/>
    <w:rsid w:val="00596C6B"/>
    <w:rsid w:val="005A11AE"/>
    <w:rsid w:val="005A40B5"/>
    <w:rsid w:val="005A42FB"/>
    <w:rsid w:val="005A68D8"/>
    <w:rsid w:val="005B74D1"/>
    <w:rsid w:val="005C0E2A"/>
    <w:rsid w:val="005C4F9D"/>
    <w:rsid w:val="005D3530"/>
    <w:rsid w:val="005D3C09"/>
    <w:rsid w:val="005E0117"/>
    <w:rsid w:val="005E1366"/>
    <w:rsid w:val="005E343A"/>
    <w:rsid w:val="005E4C7A"/>
    <w:rsid w:val="005E7763"/>
    <w:rsid w:val="005E7BDD"/>
    <w:rsid w:val="005F01E4"/>
    <w:rsid w:val="005F0CC7"/>
    <w:rsid w:val="005F277A"/>
    <w:rsid w:val="005F3383"/>
    <w:rsid w:val="006032D9"/>
    <w:rsid w:val="00604A1F"/>
    <w:rsid w:val="00606663"/>
    <w:rsid w:val="00612D0A"/>
    <w:rsid w:val="00613A6D"/>
    <w:rsid w:val="00617E84"/>
    <w:rsid w:val="00617F90"/>
    <w:rsid w:val="0062072E"/>
    <w:rsid w:val="00620AAD"/>
    <w:rsid w:val="00630E2C"/>
    <w:rsid w:val="00636BFC"/>
    <w:rsid w:val="00646E4B"/>
    <w:rsid w:val="0064795A"/>
    <w:rsid w:val="0065258A"/>
    <w:rsid w:val="00661A65"/>
    <w:rsid w:val="006628AF"/>
    <w:rsid w:val="006645F7"/>
    <w:rsid w:val="00664A92"/>
    <w:rsid w:val="00670454"/>
    <w:rsid w:val="00674308"/>
    <w:rsid w:val="00675A64"/>
    <w:rsid w:val="00675DE1"/>
    <w:rsid w:val="006762EE"/>
    <w:rsid w:val="006813B5"/>
    <w:rsid w:val="006819AE"/>
    <w:rsid w:val="00686396"/>
    <w:rsid w:val="00690605"/>
    <w:rsid w:val="00695E3A"/>
    <w:rsid w:val="00697171"/>
    <w:rsid w:val="006B0AF9"/>
    <w:rsid w:val="006B2B3E"/>
    <w:rsid w:val="006C0244"/>
    <w:rsid w:val="006C49F8"/>
    <w:rsid w:val="006C5409"/>
    <w:rsid w:val="006D0AE2"/>
    <w:rsid w:val="006D0D30"/>
    <w:rsid w:val="006D44F3"/>
    <w:rsid w:val="006D4872"/>
    <w:rsid w:val="006D792F"/>
    <w:rsid w:val="006E07CB"/>
    <w:rsid w:val="006E23BF"/>
    <w:rsid w:val="006E6697"/>
    <w:rsid w:val="006E7124"/>
    <w:rsid w:val="006E7AA8"/>
    <w:rsid w:val="006F69F1"/>
    <w:rsid w:val="007002BF"/>
    <w:rsid w:val="00706194"/>
    <w:rsid w:val="00715040"/>
    <w:rsid w:val="00720E0F"/>
    <w:rsid w:val="00721A83"/>
    <w:rsid w:val="0072777B"/>
    <w:rsid w:val="00733D44"/>
    <w:rsid w:val="00740544"/>
    <w:rsid w:val="0074440F"/>
    <w:rsid w:val="00745648"/>
    <w:rsid w:val="007461D5"/>
    <w:rsid w:val="007478B6"/>
    <w:rsid w:val="00760EE8"/>
    <w:rsid w:val="00762E9A"/>
    <w:rsid w:val="0076300C"/>
    <w:rsid w:val="0076582C"/>
    <w:rsid w:val="00773DB1"/>
    <w:rsid w:val="007832DE"/>
    <w:rsid w:val="00792C5F"/>
    <w:rsid w:val="00793A59"/>
    <w:rsid w:val="007A509B"/>
    <w:rsid w:val="007A5D80"/>
    <w:rsid w:val="007A77A8"/>
    <w:rsid w:val="007B0386"/>
    <w:rsid w:val="007B58A9"/>
    <w:rsid w:val="007C368D"/>
    <w:rsid w:val="007D79E5"/>
    <w:rsid w:val="007E09DE"/>
    <w:rsid w:val="007E1508"/>
    <w:rsid w:val="007E1AE7"/>
    <w:rsid w:val="007E26CF"/>
    <w:rsid w:val="007E4F1C"/>
    <w:rsid w:val="007E6AA2"/>
    <w:rsid w:val="007F2390"/>
    <w:rsid w:val="007F2D5E"/>
    <w:rsid w:val="007F3468"/>
    <w:rsid w:val="00800351"/>
    <w:rsid w:val="00800DA5"/>
    <w:rsid w:val="00803EF7"/>
    <w:rsid w:val="00812C31"/>
    <w:rsid w:val="00813562"/>
    <w:rsid w:val="00813DB6"/>
    <w:rsid w:val="008146CB"/>
    <w:rsid w:val="00815942"/>
    <w:rsid w:val="00816FBD"/>
    <w:rsid w:val="008178D0"/>
    <w:rsid w:val="008217AD"/>
    <w:rsid w:val="008231C1"/>
    <w:rsid w:val="0082556B"/>
    <w:rsid w:val="008255A0"/>
    <w:rsid w:val="00826012"/>
    <w:rsid w:val="008264A5"/>
    <w:rsid w:val="008265B0"/>
    <w:rsid w:val="0082795D"/>
    <w:rsid w:val="00831CC1"/>
    <w:rsid w:val="008337A5"/>
    <w:rsid w:val="008348D8"/>
    <w:rsid w:val="00841504"/>
    <w:rsid w:val="008456CB"/>
    <w:rsid w:val="00850B7B"/>
    <w:rsid w:val="0085389A"/>
    <w:rsid w:val="00853BD8"/>
    <w:rsid w:val="00856000"/>
    <w:rsid w:val="008662AB"/>
    <w:rsid w:val="00874B28"/>
    <w:rsid w:val="0087520B"/>
    <w:rsid w:val="00875BFB"/>
    <w:rsid w:val="00883114"/>
    <w:rsid w:val="00885091"/>
    <w:rsid w:val="0088631D"/>
    <w:rsid w:val="00887D2C"/>
    <w:rsid w:val="008A0D5E"/>
    <w:rsid w:val="008A49DB"/>
    <w:rsid w:val="008A65EF"/>
    <w:rsid w:val="008A688F"/>
    <w:rsid w:val="008A7CA6"/>
    <w:rsid w:val="008A7DD3"/>
    <w:rsid w:val="008B0016"/>
    <w:rsid w:val="008C040D"/>
    <w:rsid w:val="008C103B"/>
    <w:rsid w:val="008C5D43"/>
    <w:rsid w:val="008D123C"/>
    <w:rsid w:val="008D672C"/>
    <w:rsid w:val="008E20F2"/>
    <w:rsid w:val="008E4CFB"/>
    <w:rsid w:val="008E7C83"/>
    <w:rsid w:val="008F1F9E"/>
    <w:rsid w:val="008F393A"/>
    <w:rsid w:val="008F4839"/>
    <w:rsid w:val="0090175C"/>
    <w:rsid w:val="00903832"/>
    <w:rsid w:val="009115AB"/>
    <w:rsid w:val="00912DC8"/>
    <w:rsid w:val="0091629E"/>
    <w:rsid w:val="009252F7"/>
    <w:rsid w:val="0093161A"/>
    <w:rsid w:val="0093465E"/>
    <w:rsid w:val="00935B77"/>
    <w:rsid w:val="00936DFF"/>
    <w:rsid w:val="00936F61"/>
    <w:rsid w:val="0094480A"/>
    <w:rsid w:val="00944CA2"/>
    <w:rsid w:val="009456DE"/>
    <w:rsid w:val="00947C7A"/>
    <w:rsid w:val="00950778"/>
    <w:rsid w:val="009513FC"/>
    <w:rsid w:val="0095232A"/>
    <w:rsid w:val="00954713"/>
    <w:rsid w:val="009560D5"/>
    <w:rsid w:val="009572E1"/>
    <w:rsid w:val="00963B4E"/>
    <w:rsid w:val="00967746"/>
    <w:rsid w:val="009716C4"/>
    <w:rsid w:val="00971C37"/>
    <w:rsid w:val="00975874"/>
    <w:rsid w:val="009777EE"/>
    <w:rsid w:val="00982CD3"/>
    <w:rsid w:val="00984F6E"/>
    <w:rsid w:val="009859EF"/>
    <w:rsid w:val="009870FE"/>
    <w:rsid w:val="009875FA"/>
    <w:rsid w:val="00987DE0"/>
    <w:rsid w:val="009913D2"/>
    <w:rsid w:val="009A0103"/>
    <w:rsid w:val="009A17AA"/>
    <w:rsid w:val="009A61D9"/>
    <w:rsid w:val="009B1EE6"/>
    <w:rsid w:val="009B307A"/>
    <w:rsid w:val="009B3130"/>
    <w:rsid w:val="009B53A7"/>
    <w:rsid w:val="009B56B9"/>
    <w:rsid w:val="009B5D81"/>
    <w:rsid w:val="009C35B7"/>
    <w:rsid w:val="009D57E6"/>
    <w:rsid w:val="009E036A"/>
    <w:rsid w:val="009E06FB"/>
    <w:rsid w:val="009E0E28"/>
    <w:rsid w:val="009E5801"/>
    <w:rsid w:val="009F1317"/>
    <w:rsid w:val="009F1C31"/>
    <w:rsid w:val="009F711D"/>
    <w:rsid w:val="00A0456F"/>
    <w:rsid w:val="00A04FB6"/>
    <w:rsid w:val="00A0762B"/>
    <w:rsid w:val="00A14737"/>
    <w:rsid w:val="00A15DB6"/>
    <w:rsid w:val="00A2102D"/>
    <w:rsid w:val="00A26EE3"/>
    <w:rsid w:val="00A360B4"/>
    <w:rsid w:val="00A37654"/>
    <w:rsid w:val="00A37F0F"/>
    <w:rsid w:val="00A41332"/>
    <w:rsid w:val="00A423B9"/>
    <w:rsid w:val="00A509A4"/>
    <w:rsid w:val="00A56E5F"/>
    <w:rsid w:val="00A57F76"/>
    <w:rsid w:val="00A60DB4"/>
    <w:rsid w:val="00A60F0A"/>
    <w:rsid w:val="00A627DD"/>
    <w:rsid w:val="00A62980"/>
    <w:rsid w:val="00A71F4A"/>
    <w:rsid w:val="00A76073"/>
    <w:rsid w:val="00A80297"/>
    <w:rsid w:val="00A83142"/>
    <w:rsid w:val="00A912F6"/>
    <w:rsid w:val="00A9403A"/>
    <w:rsid w:val="00AA7B14"/>
    <w:rsid w:val="00AA7EDB"/>
    <w:rsid w:val="00AB077C"/>
    <w:rsid w:val="00AB1120"/>
    <w:rsid w:val="00AB4E71"/>
    <w:rsid w:val="00AB5E62"/>
    <w:rsid w:val="00AC00CD"/>
    <w:rsid w:val="00AC2F8E"/>
    <w:rsid w:val="00AD147C"/>
    <w:rsid w:val="00AD2695"/>
    <w:rsid w:val="00AD4562"/>
    <w:rsid w:val="00AE069E"/>
    <w:rsid w:val="00AE2918"/>
    <w:rsid w:val="00AE32CA"/>
    <w:rsid w:val="00AE48F1"/>
    <w:rsid w:val="00AF180D"/>
    <w:rsid w:val="00AF2E01"/>
    <w:rsid w:val="00AF56E2"/>
    <w:rsid w:val="00B07AEC"/>
    <w:rsid w:val="00B101A5"/>
    <w:rsid w:val="00B10ADD"/>
    <w:rsid w:val="00B1121E"/>
    <w:rsid w:val="00B14D93"/>
    <w:rsid w:val="00B210F6"/>
    <w:rsid w:val="00B26CA0"/>
    <w:rsid w:val="00B33352"/>
    <w:rsid w:val="00B372A8"/>
    <w:rsid w:val="00B400AB"/>
    <w:rsid w:val="00B44903"/>
    <w:rsid w:val="00B50E68"/>
    <w:rsid w:val="00B5136A"/>
    <w:rsid w:val="00B514BB"/>
    <w:rsid w:val="00B527F5"/>
    <w:rsid w:val="00B55213"/>
    <w:rsid w:val="00B56DA4"/>
    <w:rsid w:val="00B63BBB"/>
    <w:rsid w:val="00B655C5"/>
    <w:rsid w:val="00B701DE"/>
    <w:rsid w:val="00B759C7"/>
    <w:rsid w:val="00B80D40"/>
    <w:rsid w:val="00B8245A"/>
    <w:rsid w:val="00B829F3"/>
    <w:rsid w:val="00B872A1"/>
    <w:rsid w:val="00B94456"/>
    <w:rsid w:val="00B94F28"/>
    <w:rsid w:val="00B97B22"/>
    <w:rsid w:val="00BA00C6"/>
    <w:rsid w:val="00BA1B44"/>
    <w:rsid w:val="00BA33A8"/>
    <w:rsid w:val="00BB62C7"/>
    <w:rsid w:val="00BB6487"/>
    <w:rsid w:val="00BB75A1"/>
    <w:rsid w:val="00BC5986"/>
    <w:rsid w:val="00BC6993"/>
    <w:rsid w:val="00BD0460"/>
    <w:rsid w:val="00BE50E5"/>
    <w:rsid w:val="00BE71DC"/>
    <w:rsid w:val="00BE72BF"/>
    <w:rsid w:val="00BF5983"/>
    <w:rsid w:val="00C012CC"/>
    <w:rsid w:val="00C04B29"/>
    <w:rsid w:val="00C1056C"/>
    <w:rsid w:val="00C12BA1"/>
    <w:rsid w:val="00C161BB"/>
    <w:rsid w:val="00C1680E"/>
    <w:rsid w:val="00C202F6"/>
    <w:rsid w:val="00C26F17"/>
    <w:rsid w:val="00C32783"/>
    <w:rsid w:val="00C338FA"/>
    <w:rsid w:val="00C43266"/>
    <w:rsid w:val="00C52865"/>
    <w:rsid w:val="00C55F72"/>
    <w:rsid w:val="00C57CD7"/>
    <w:rsid w:val="00C60941"/>
    <w:rsid w:val="00C63D0E"/>
    <w:rsid w:val="00C63FB0"/>
    <w:rsid w:val="00C7209D"/>
    <w:rsid w:val="00C73136"/>
    <w:rsid w:val="00C740E2"/>
    <w:rsid w:val="00C74EB1"/>
    <w:rsid w:val="00C873D0"/>
    <w:rsid w:val="00C93FF5"/>
    <w:rsid w:val="00C94354"/>
    <w:rsid w:val="00C96558"/>
    <w:rsid w:val="00CA14D5"/>
    <w:rsid w:val="00CA3590"/>
    <w:rsid w:val="00CA39C8"/>
    <w:rsid w:val="00CA44A1"/>
    <w:rsid w:val="00CA5932"/>
    <w:rsid w:val="00CA7944"/>
    <w:rsid w:val="00CB6A43"/>
    <w:rsid w:val="00CB6F37"/>
    <w:rsid w:val="00CC1403"/>
    <w:rsid w:val="00CC2624"/>
    <w:rsid w:val="00CC29A2"/>
    <w:rsid w:val="00CC720A"/>
    <w:rsid w:val="00CD1759"/>
    <w:rsid w:val="00CE2256"/>
    <w:rsid w:val="00CE5639"/>
    <w:rsid w:val="00CE6DD1"/>
    <w:rsid w:val="00CF023B"/>
    <w:rsid w:val="00D039C5"/>
    <w:rsid w:val="00D041D4"/>
    <w:rsid w:val="00D04875"/>
    <w:rsid w:val="00D130CA"/>
    <w:rsid w:val="00D130CB"/>
    <w:rsid w:val="00D138A8"/>
    <w:rsid w:val="00D1398A"/>
    <w:rsid w:val="00D17D4F"/>
    <w:rsid w:val="00D20E70"/>
    <w:rsid w:val="00D2260F"/>
    <w:rsid w:val="00D34398"/>
    <w:rsid w:val="00D35A56"/>
    <w:rsid w:val="00D361B5"/>
    <w:rsid w:val="00D51456"/>
    <w:rsid w:val="00D5295D"/>
    <w:rsid w:val="00D56070"/>
    <w:rsid w:val="00D579B2"/>
    <w:rsid w:val="00D64701"/>
    <w:rsid w:val="00D655AF"/>
    <w:rsid w:val="00D65675"/>
    <w:rsid w:val="00D67143"/>
    <w:rsid w:val="00D72E4E"/>
    <w:rsid w:val="00D73D75"/>
    <w:rsid w:val="00D85435"/>
    <w:rsid w:val="00D856A9"/>
    <w:rsid w:val="00D94CA7"/>
    <w:rsid w:val="00D95164"/>
    <w:rsid w:val="00D9541E"/>
    <w:rsid w:val="00D96890"/>
    <w:rsid w:val="00D97AC9"/>
    <w:rsid w:val="00DA095E"/>
    <w:rsid w:val="00DA70C9"/>
    <w:rsid w:val="00DB542C"/>
    <w:rsid w:val="00DB738C"/>
    <w:rsid w:val="00DC2619"/>
    <w:rsid w:val="00DC4C3E"/>
    <w:rsid w:val="00DC5166"/>
    <w:rsid w:val="00DD1C0E"/>
    <w:rsid w:val="00DE6901"/>
    <w:rsid w:val="00DF10AD"/>
    <w:rsid w:val="00DF78B0"/>
    <w:rsid w:val="00E00B38"/>
    <w:rsid w:val="00E04A59"/>
    <w:rsid w:val="00E06DA2"/>
    <w:rsid w:val="00E136BD"/>
    <w:rsid w:val="00E13F76"/>
    <w:rsid w:val="00E1490C"/>
    <w:rsid w:val="00E14FFA"/>
    <w:rsid w:val="00E17AF9"/>
    <w:rsid w:val="00E17EEE"/>
    <w:rsid w:val="00E22EA3"/>
    <w:rsid w:val="00E33AC0"/>
    <w:rsid w:val="00E36E51"/>
    <w:rsid w:val="00E441CF"/>
    <w:rsid w:val="00E6764A"/>
    <w:rsid w:val="00E715F4"/>
    <w:rsid w:val="00E82637"/>
    <w:rsid w:val="00E92CF4"/>
    <w:rsid w:val="00EB4F6E"/>
    <w:rsid w:val="00EC4341"/>
    <w:rsid w:val="00ED0A49"/>
    <w:rsid w:val="00ED3239"/>
    <w:rsid w:val="00ED66B5"/>
    <w:rsid w:val="00ED7237"/>
    <w:rsid w:val="00EE03C5"/>
    <w:rsid w:val="00EE3359"/>
    <w:rsid w:val="00EE43B2"/>
    <w:rsid w:val="00EE52D8"/>
    <w:rsid w:val="00EF067A"/>
    <w:rsid w:val="00EF1063"/>
    <w:rsid w:val="00EF1425"/>
    <w:rsid w:val="00EF15EE"/>
    <w:rsid w:val="00EF2A95"/>
    <w:rsid w:val="00EF5CF1"/>
    <w:rsid w:val="00F123FF"/>
    <w:rsid w:val="00F141DE"/>
    <w:rsid w:val="00F166A6"/>
    <w:rsid w:val="00F16F39"/>
    <w:rsid w:val="00F17C00"/>
    <w:rsid w:val="00F2329E"/>
    <w:rsid w:val="00F27B88"/>
    <w:rsid w:val="00F358BD"/>
    <w:rsid w:val="00F4194E"/>
    <w:rsid w:val="00F41C0A"/>
    <w:rsid w:val="00F45193"/>
    <w:rsid w:val="00F46954"/>
    <w:rsid w:val="00F50A1D"/>
    <w:rsid w:val="00F71472"/>
    <w:rsid w:val="00F75416"/>
    <w:rsid w:val="00F82635"/>
    <w:rsid w:val="00F93919"/>
    <w:rsid w:val="00F96D80"/>
    <w:rsid w:val="00F97990"/>
    <w:rsid w:val="00FA163E"/>
    <w:rsid w:val="00FA26F3"/>
    <w:rsid w:val="00FA5D4B"/>
    <w:rsid w:val="00FB417C"/>
    <w:rsid w:val="00FB4DEC"/>
    <w:rsid w:val="00FB6C37"/>
    <w:rsid w:val="00FC4C1A"/>
    <w:rsid w:val="00FD1CE5"/>
    <w:rsid w:val="00FE0562"/>
    <w:rsid w:val="00FE4AB2"/>
    <w:rsid w:val="00FE58E3"/>
    <w:rsid w:val="00FE5C78"/>
    <w:rsid w:val="00FE69E7"/>
    <w:rsid w:val="00FE78D1"/>
    <w:rsid w:val="00FF0B4A"/>
    <w:rsid w:val="00FF5E1E"/>
    <w:rsid w:val="00FF6DC6"/>
    <w:rsid w:val="0B2C1DD7"/>
    <w:rsid w:val="0D0E5D4D"/>
    <w:rsid w:val="16E0158F"/>
    <w:rsid w:val="316C2ABC"/>
    <w:rsid w:val="3FD9385C"/>
    <w:rsid w:val="54557785"/>
    <w:rsid w:val="5C9F19F0"/>
    <w:rsid w:val="658E4B11"/>
    <w:rsid w:val="66691F5A"/>
    <w:rsid w:val="6B372D5B"/>
    <w:rsid w:val="7BEC2400"/>
    <w:rsid w:val="7E5A4B46"/>
    <w:rsid w:val="7FDA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A43D141-9BAB-49A0-9C5F-DE48275CF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ind w:firstLineChars="200" w:firstLine="200"/>
    </w:pPr>
    <w:rPr>
      <w:rFonts w:asciiTheme="minorHAnsi" w:eastAsia="华文仿宋" w:hAnsiTheme="minorHAnsi" w:cstheme="minorBidi"/>
      <w:kern w:val="2"/>
      <w:sz w:val="28"/>
      <w:szCs w:val="2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6"/>
      <w:szCs w:val="32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nhideWhenUsed/>
    <w:qFormat/>
    <w:pPr>
      <w:keepNext/>
      <w:keepLines/>
      <w:outlineLvl w:val="4"/>
    </w:pPr>
    <w:rPr>
      <w:b/>
      <w:bCs/>
      <w:sz w:val="30"/>
      <w:szCs w:val="28"/>
    </w:rPr>
  </w:style>
  <w:style w:type="paragraph" w:styleId="6">
    <w:name w:val="heading 6"/>
    <w:basedOn w:val="a"/>
    <w:next w:val="a"/>
    <w:link w:val="6Char"/>
    <w:unhideWhenUsed/>
    <w:qFormat/>
    <w:pPr>
      <w:keepNext/>
      <w:keepLines/>
      <w:outlineLvl w:val="5"/>
    </w:pPr>
    <w:rPr>
      <w:rFonts w:asciiTheme="majorHAnsi" w:hAnsiTheme="majorHAnsi" w:cstheme="majorBidi"/>
      <w:b/>
      <w:bC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Verdana" w:hAnsi="Verdana" w:cs="Verdana"/>
      <w:color w:val="000000"/>
      <w:sz w:val="24"/>
      <w:szCs w:val="24"/>
      <w:u w:val="none"/>
    </w:rPr>
  </w:style>
  <w:style w:type="character" w:customStyle="1" w:styleId="font51">
    <w:name w:val="font51"/>
    <w:basedOn w:val="a0"/>
    <w:qFormat/>
    <w:rPr>
      <w:rFonts w:ascii="Verdana" w:hAnsi="Verdana" w:cs="Verdana"/>
      <w:color w:val="000000"/>
      <w:sz w:val="24"/>
      <w:szCs w:val="24"/>
      <w:u w:val="none"/>
    </w:rPr>
  </w:style>
  <w:style w:type="character" w:customStyle="1" w:styleId="Char1">
    <w:name w:val="页眉 Char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qFormat/>
    <w:rPr>
      <w:rFonts w:asciiTheme="majorHAnsi" w:eastAsiaTheme="majorEastAsia" w:hAnsiTheme="majorHAnsi" w:cstheme="majorBidi"/>
      <w:b/>
      <w:bCs/>
      <w:kern w:val="2"/>
      <w:sz w:val="36"/>
      <w:szCs w:val="32"/>
    </w:rPr>
  </w:style>
  <w:style w:type="paragraph" w:styleId="a7">
    <w:name w:val="List Paragraph"/>
    <w:basedOn w:val="a"/>
    <w:uiPriority w:val="99"/>
    <w:qFormat/>
    <w:pPr>
      <w:ind w:firstLine="420"/>
    </w:pPr>
  </w:style>
  <w:style w:type="character" w:customStyle="1" w:styleId="3Char">
    <w:name w:val="标题 3 Char"/>
    <w:basedOn w:val="a0"/>
    <w:link w:val="3"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rPr>
      <w:rFonts w:asciiTheme="majorHAnsi" w:eastAsiaTheme="majorEastAsia" w:hAnsiTheme="majorHAnsi" w:cstheme="majorBidi"/>
      <w:b/>
      <w:bCs/>
      <w:kern w:val="2"/>
      <w:sz w:val="32"/>
      <w:szCs w:val="28"/>
    </w:rPr>
  </w:style>
  <w:style w:type="character" w:customStyle="1" w:styleId="5Char">
    <w:name w:val="标题 5 Char"/>
    <w:basedOn w:val="a0"/>
    <w:link w:val="5"/>
    <w:qFormat/>
    <w:rPr>
      <w:rFonts w:asciiTheme="minorHAnsi" w:eastAsia="华文仿宋" w:hAnsiTheme="minorHAnsi" w:cstheme="minorBidi"/>
      <w:b/>
      <w:bCs/>
      <w:kern w:val="2"/>
      <w:sz w:val="30"/>
      <w:szCs w:val="28"/>
    </w:rPr>
  </w:style>
  <w:style w:type="character" w:customStyle="1" w:styleId="6Char">
    <w:name w:val="标题 6 Char"/>
    <w:basedOn w:val="a0"/>
    <w:link w:val="6"/>
    <w:qFormat/>
    <w:rPr>
      <w:rFonts w:asciiTheme="majorHAnsi" w:eastAsia="华文仿宋" w:hAnsiTheme="majorHAnsi" w:cstheme="majorBidi"/>
      <w:b/>
      <w:bCs/>
      <w:kern w:val="2"/>
      <w:sz w:val="30"/>
      <w:szCs w:val="24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8">
    <w:name w:val="Table Grid"/>
    <w:basedOn w:val="a1"/>
    <w:rsid w:val="00310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正文1"/>
    <w:rsid w:val="0031093D"/>
    <w:pPr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TableParagraph">
    <w:name w:val="Table Paragraph"/>
    <w:basedOn w:val="a"/>
    <w:rsid w:val="0031093D"/>
    <w:pPr>
      <w:autoSpaceDE w:val="0"/>
      <w:autoSpaceDN w:val="0"/>
      <w:ind w:firstLineChars="0" w:firstLine="0"/>
    </w:pPr>
    <w:rPr>
      <w:rFonts w:ascii="宋体" w:eastAsia="宋体" w:hAnsi="宋体" w:cs="宋体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4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9CD0BF-3683-4B22-9388-A1A0B35E7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周军</dc:creator>
  <cp:lastModifiedBy>Administrator</cp:lastModifiedBy>
  <cp:revision>554</cp:revision>
  <cp:lastPrinted>2019-10-30T02:38:00Z</cp:lastPrinted>
  <dcterms:created xsi:type="dcterms:W3CDTF">2019-08-30T09:12:00Z</dcterms:created>
  <dcterms:modified xsi:type="dcterms:W3CDTF">2021-02-25T00:13:00Z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