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2D654" w14:textId="72826024" w:rsidR="005D2B91" w:rsidRDefault="002D573B" w:rsidP="002D573B">
      <w:pPr>
        <w:pStyle w:val="2"/>
        <w:jc w:val="center"/>
      </w:pPr>
      <w:r>
        <w:rPr>
          <w:rFonts w:hint="eastAsia"/>
        </w:rPr>
        <w:t>木里中学</w:t>
      </w:r>
      <w:r>
        <w:rPr>
          <w:rFonts w:hint="eastAsia"/>
        </w:rPr>
        <w:t>2</w:t>
      </w:r>
      <w:r>
        <w:t>02</w:t>
      </w:r>
      <w:r w:rsidR="00B03387">
        <w:t>2</w:t>
      </w:r>
      <w:r>
        <w:rPr>
          <w:rFonts w:hint="eastAsia"/>
        </w:rPr>
        <w:t>届高三年级管理</w:t>
      </w:r>
      <w:proofErr w:type="gramStart"/>
      <w:r>
        <w:rPr>
          <w:rFonts w:hint="eastAsia"/>
        </w:rPr>
        <w:t>奖分配</w:t>
      </w:r>
      <w:proofErr w:type="gramEnd"/>
      <w:r>
        <w:rPr>
          <w:rFonts w:hint="eastAsia"/>
        </w:rPr>
        <w:t>方案</w:t>
      </w:r>
    </w:p>
    <w:p w14:paraId="5A753566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根据《木里中学高考质量奖励办法》奖励分配原则中年级管理奖的分配要求，制定本方案。</w:t>
      </w:r>
    </w:p>
    <w:p w14:paraId="5D8E5E93" w14:textId="3338A27A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一、</w:t>
      </w:r>
      <w:r w:rsidR="002D573B">
        <w:rPr>
          <w:rFonts w:hint="eastAsia"/>
          <w:b/>
          <w:bCs/>
          <w:sz w:val="28"/>
          <w:szCs w:val="36"/>
        </w:rPr>
        <w:t>奖金拨付</w:t>
      </w:r>
    </w:p>
    <w:p w14:paraId="39CF030C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按照政府下达的目标数，文化和</w:t>
      </w:r>
      <w:proofErr w:type="gramStart"/>
      <w:r>
        <w:rPr>
          <w:rFonts w:hint="eastAsia"/>
          <w:sz w:val="28"/>
          <w:szCs w:val="36"/>
        </w:rPr>
        <w:t>艺体</w:t>
      </w:r>
      <w:proofErr w:type="gramEnd"/>
      <w:r>
        <w:rPr>
          <w:rFonts w:hint="eastAsia"/>
          <w:sz w:val="28"/>
          <w:szCs w:val="36"/>
        </w:rPr>
        <w:t>超额部分的</w:t>
      </w:r>
      <w:r>
        <w:rPr>
          <w:rFonts w:hint="eastAsia"/>
          <w:sz w:val="28"/>
          <w:szCs w:val="36"/>
        </w:rPr>
        <w:t xml:space="preserve"> 8%</w:t>
      </w:r>
      <w:r>
        <w:rPr>
          <w:rFonts w:hint="eastAsia"/>
          <w:sz w:val="28"/>
          <w:szCs w:val="36"/>
        </w:rPr>
        <w:t>作为年级管理奖，由年级组制定方案根据平时检查考核数据进行分配。</w:t>
      </w:r>
    </w:p>
    <w:p w14:paraId="55B4AE70" w14:textId="7A965605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二、</w:t>
      </w:r>
      <w:r w:rsidR="002D573B">
        <w:rPr>
          <w:rFonts w:hint="eastAsia"/>
          <w:b/>
          <w:bCs/>
          <w:sz w:val="28"/>
          <w:szCs w:val="36"/>
        </w:rPr>
        <w:t>奖励对象</w:t>
      </w:r>
    </w:p>
    <w:p w14:paraId="0F94D8AE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参与年级管理的校长、分管领导</w:t>
      </w:r>
      <w:r>
        <w:rPr>
          <w:rFonts w:hint="eastAsia"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>、年级主任、班主任。</w:t>
      </w:r>
    </w:p>
    <w:p w14:paraId="5C494474" w14:textId="5E989438" w:rsidR="005D2B91" w:rsidRDefault="00F433C7">
      <w:pPr>
        <w:ind w:firstLineChars="200" w:firstLine="562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三、</w:t>
      </w:r>
      <w:r w:rsidR="002D573B">
        <w:rPr>
          <w:rFonts w:hint="eastAsia"/>
          <w:b/>
          <w:bCs/>
          <w:sz w:val="28"/>
          <w:szCs w:val="36"/>
        </w:rPr>
        <w:t>奖励原则</w:t>
      </w:r>
    </w:p>
    <w:p w14:paraId="01D40DA8" w14:textId="77777777" w:rsidR="005D2B91" w:rsidRDefault="002D573B">
      <w:p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年级管理奖的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作为管理人员奖（校长、分管领导、年级主任），</w:t>
      </w:r>
      <w:r>
        <w:rPr>
          <w:rFonts w:hint="eastAsia"/>
          <w:sz w:val="28"/>
          <w:szCs w:val="36"/>
        </w:rPr>
        <w:t>60%</w:t>
      </w:r>
      <w:r>
        <w:rPr>
          <w:rFonts w:hint="eastAsia"/>
          <w:sz w:val="28"/>
          <w:szCs w:val="36"/>
        </w:rPr>
        <w:t>作为班主任管理奖。</w:t>
      </w:r>
    </w:p>
    <w:p w14:paraId="3F1C8EA5" w14:textId="77777777" w:rsidR="005D2B91" w:rsidRDefault="002D573B">
      <w:pPr>
        <w:numPr>
          <w:ilvl w:val="0"/>
          <w:numId w:val="1"/>
        </w:num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管理人员奖中的</w:t>
      </w:r>
      <w:r>
        <w:rPr>
          <w:rFonts w:hint="eastAsia"/>
          <w:sz w:val="28"/>
          <w:szCs w:val="36"/>
        </w:rPr>
        <w:t>60%</w:t>
      </w:r>
      <w:r>
        <w:rPr>
          <w:rFonts w:hint="eastAsia"/>
          <w:sz w:val="28"/>
          <w:szCs w:val="36"/>
        </w:rPr>
        <w:t>作为年级主任管理奖（主任</w:t>
      </w:r>
      <w:r>
        <w:rPr>
          <w:rFonts w:hint="eastAsia"/>
          <w:sz w:val="28"/>
          <w:szCs w:val="36"/>
        </w:rPr>
        <w:t>55%</w:t>
      </w:r>
      <w:r>
        <w:rPr>
          <w:rFonts w:hint="eastAsia"/>
          <w:sz w:val="28"/>
          <w:szCs w:val="36"/>
        </w:rPr>
        <w:t>、副主任</w:t>
      </w:r>
      <w:r>
        <w:rPr>
          <w:rFonts w:hint="eastAsia"/>
          <w:sz w:val="28"/>
          <w:szCs w:val="36"/>
        </w:rPr>
        <w:t>45%</w:t>
      </w:r>
      <w:r>
        <w:rPr>
          <w:rFonts w:hint="eastAsia"/>
          <w:sz w:val="28"/>
          <w:szCs w:val="36"/>
        </w:rPr>
        <w:t>），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作为校长和分管行政管理奖（校长</w:t>
      </w:r>
      <w:r>
        <w:rPr>
          <w:rFonts w:hint="eastAsia"/>
          <w:sz w:val="28"/>
          <w:szCs w:val="36"/>
        </w:rPr>
        <w:t>55%</w:t>
      </w:r>
      <w:r>
        <w:rPr>
          <w:rFonts w:hint="eastAsia"/>
          <w:sz w:val="28"/>
          <w:szCs w:val="36"/>
        </w:rPr>
        <w:t>、分管行政</w:t>
      </w:r>
      <w:r>
        <w:rPr>
          <w:rFonts w:hint="eastAsia"/>
          <w:sz w:val="28"/>
          <w:szCs w:val="36"/>
        </w:rPr>
        <w:t>45%</w:t>
      </w:r>
      <w:r>
        <w:rPr>
          <w:rFonts w:hint="eastAsia"/>
          <w:sz w:val="28"/>
          <w:szCs w:val="36"/>
        </w:rPr>
        <w:t>）。</w:t>
      </w:r>
    </w:p>
    <w:p w14:paraId="459914A7" w14:textId="1EE9EA4E" w:rsidR="005D2B91" w:rsidRDefault="002D573B">
      <w:pPr>
        <w:numPr>
          <w:ilvl w:val="0"/>
          <w:numId w:val="1"/>
        </w:numPr>
        <w:ind w:firstLineChars="200" w:firstLine="560"/>
        <w:rPr>
          <w:sz w:val="28"/>
          <w:szCs w:val="36"/>
        </w:rPr>
      </w:pPr>
      <w:r>
        <w:rPr>
          <w:rFonts w:hint="eastAsia"/>
          <w:sz w:val="28"/>
          <w:szCs w:val="36"/>
        </w:rPr>
        <w:t>班主任管理奖中的</w:t>
      </w:r>
      <w:r>
        <w:rPr>
          <w:rFonts w:hint="eastAsia"/>
          <w:sz w:val="28"/>
          <w:szCs w:val="36"/>
        </w:rPr>
        <w:t>40%</w:t>
      </w:r>
      <w:r>
        <w:rPr>
          <w:rFonts w:hint="eastAsia"/>
          <w:sz w:val="28"/>
          <w:szCs w:val="36"/>
        </w:rPr>
        <w:t>作为基本奖</w:t>
      </w:r>
      <w:r w:rsidR="003B1CFE">
        <w:rPr>
          <w:rFonts w:hint="eastAsia"/>
          <w:sz w:val="28"/>
          <w:szCs w:val="36"/>
        </w:rPr>
        <w:t>；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作为过程评价奖，以每期年级常规考核分数为依据</w:t>
      </w:r>
      <w:r w:rsidR="003B1CFE">
        <w:rPr>
          <w:rFonts w:hint="eastAsia"/>
          <w:sz w:val="28"/>
          <w:szCs w:val="36"/>
        </w:rPr>
        <w:t>；</w:t>
      </w:r>
      <w:r>
        <w:rPr>
          <w:rFonts w:hint="eastAsia"/>
          <w:sz w:val="28"/>
          <w:szCs w:val="36"/>
        </w:rPr>
        <w:t>30%</w:t>
      </w:r>
      <w:r>
        <w:rPr>
          <w:rFonts w:hint="eastAsia"/>
          <w:sz w:val="28"/>
          <w:szCs w:val="36"/>
        </w:rPr>
        <w:t>作为上线质量奖，艺体、文化学生上线人数为依据，文化目标内上线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分、目标外上线</w:t>
      </w:r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4</w:t>
      </w:r>
      <w:r>
        <w:rPr>
          <w:rFonts w:hint="eastAsia"/>
          <w:sz w:val="28"/>
          <w:szCs w:val="36"/>
        </w:rPr>
        <w:t>分。艺</w:t>
      </w:r>
      <w:proofErr w:type="gramStart"/>
      <w:r>
        <w:rPr>
          <w:rFonts w:hint="eastAsia"/>
          <w:sz w:val="28"/>
          <w:szCs w:val="36"/>
        </w:rPr>
        <w:t>体每上线</w:t>
      </w:r>
      <w:proofErr w:type="gramEnd"/>
      <w:r>
        <w:rPr>
          <w:rFonts w:hint="eastAsia"/>
          <w:sz w:val="28"/>
          <w:szCs w:val="36"/>
        </w:rPr>
        <w:t>1</w:t>
      </w:r>
      <w:r>
        <w:rPr>
          <w:rFonts w:hint="eastAsia"/>
          <w:sz w:val="28"/>
          <w:szCs w:val="36"/>
        </w:rPr>
        <w:t>人得</w:t>
      </w:r>
      <w:r>
        <w:rPr>
          <w:rFonts w:hint="eastAsia"/>
          <w:sz w:val="28"/>
          <w:szCs w:val="36"/>
        </w:rPr>
        <w:t>2</w:t>
      </w:r>
      <w:r>
        <w:rPr>
          <w:rFonts w:hint="eastAsia"/>
          <w:sz w:val="28"/>
          <w:szCs w:val="36"/>
        </w:rPr>
        <w:t>分。最后根据得分按比例分配上线质量奖。</w:t>
      </w:r>
    </w:p>
    <w:p w14:paraId="7152512E" w14:textId="2033FBD1" w:rsidR="00620A59" w:rsidRDefault="00620A59" w:rsidP="00620A59">
      <w:pPr>
        <w:ind w:left="560"/>
        <w:jc w:val="right"/>
        <w:rPr>
          <w:sz w:val="28"/>
          <w:szCs w:val="36"/>
        </w:rPr>
      </w:pPr>
      <w:r>
        <w:rPr>
          <w:rFonts w:hint="eastAsia"/>
          <w:sz w:val="28"/>
          <w:szCs w:val="36"/>
        </w:rPr>
        <w:t>木里中学</w:t>
      </w:r>
      <w:r>
        <w:rPr>
          <w:rFonts w:hint="eastAsia"/>
          <w:sz w:val="28"/>
          <w:szCs w:val="36"/>
        </w:rPr>
        <w:t>2</w:t>
      </w:r>
      <w:r>
        <w:rPr>
          <w:sz w:val="28"/>
          <w:szCs w:val="36"/>
        </w:rPr>
        <w:t>02</w:t>
      </w:r>
      <w:r w:rsidR="008003C4">
        <w:rPr>
          <w:sz w:val="28"/>
          <w:szCs w:val="36"/>
        </w:rPr>
        <w:t>2</w:t>
      </w:r>
      <w:r>
        <w:rPr>
          <w:rFonts w:hint="eastAsia"/>
          <w:sz w:val="28"/>
          <w:szCs w:val="36"/>
        </w:rPr>
        <w:t>届年级组</w:t>
      </w:r>
    </w:p>
    <w:sectPr w:rsidR="00620A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FFCF0F4"/>
    <w:multiLevelType w:val="singleLevel"/>
    <w:tmpl w:val="8FFCF0F4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29839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E3ZDAyOTc0Njg5NjM0ZmE1OTk3OGViY2U1NmFiZmYifQ=="/>
  </w:docVars>
  <w:rsids>
    <w:rsidRoot w:val="005D2B91"/>
    <w:rsid w:val="002D573B"/>
    <w:rsid w:val="003B1CFE"/>
    <w:rsid w:val="005D2B91"/>
    <w:rsid w:val="00620A59"/>
    <w:rsid w:val="008003C4"/>
    <w:rsid w:val="00B03387"/>
    <w:rsid w:val="00F433C7"/>
    <w:rsid w:val="5D835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08D609"/>
  <w15:docId w15:val="{19DBF403-E9DE-432F-82A8-25CBD07D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qFormat/>
    <w:rsid w:val="002D573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nhideWhenUsed/>
    <w:qFormat/>
    <w:rsid w:val="002D573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rsid w:val="002D573B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rsid w:val="002D573B"/>
    <w:rPr>
      <w:rFonts w:asciiTheme="majorHAnsi" w:eastAsiaTheme="majorEastAsia" w:hAnsiTheme="majorHAnsi" w:cstheme="majorBidi"/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ligang</dc:creator>
  <cp:lastModifiedBy>ji huaqiang</cp:lastModifiedBy>
  <cp:revision>7</cp:revision>
  <dcterms:created xsi:type="dcterms:W3CDTF">2014-10-29T12:08:00Z</dcterms:created>
  <dcterms:modified xsi:type="dcterms:W3CDTF">2023-03-21T10:00:00Z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4ECCA335D65E4C8A9495149162D7ECDF</vt:lpwstr>
  </property>
</Properties>
</file>